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CC3821" w:rsidRDefault="00050547" w:rsidP="00EC46B6">
      <w:pPr>
        <w:spacing w:after="0"/>
        <w:ind w:left="6237" w:firstLine="135"/>
        <w:rPr>
          <w:rFonts w:ascii="Times New Roman" w:hAnsi="Times New Roman"/>
          <w:sz w:val="28"/>
          <w:szCs w:val="28"/>
        </w:rPr>
      </w:pPr>
      <w:r w:rsidRPr="00CC3821">
        <w:rPr>
          <w:rFonts w:ascii="Times New Roman" w:hAnsi="Times New Roman"/>
          <w:sz w:val="28"/>
          <w:szCs w:val="28"/>
        </w:rPr>
        <w:t>«Утверждаю»</w:t>
      </w:r>
    </w:p>
    <w:p w:rsidR="00050547" w:rsidRPr="00CC3821" w:rsidRDefault="00050547" w:rsidP="00C715D1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CC3821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CD4A8E">
        <w:rPr>
          <w:rFonts w:ascii="Times New Roman" w:hAnsi="Times New Roman"/>
          <w:sz w:val="28"/>
          <w:szCs w:val="28"/>
        </w:rPr>
        <w:t xml:space="preserve"> – </w:t>
      </w:r>
      <w:r w:rsidRPr="00CC3821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CC3821" w:rsidRDefault="00050547" w:rsidP="00EC46B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CC3821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CC3821" w:rsidRDefault="00050547" w:rsidP="003E3C7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CC3821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CC3821" w:rsidRDefault="00834130" w:rsidP="00273BEB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6B1BAB">
        <w:rPr>
          <w:rFonts w:ascii="Times New Roman" w:hAnsi="Times New Roman"/>
          <w:sz w:val="28"/>
          <w:szCs w:val="28"/>
          <w:u w:val="single"/>
        </w:rPr>
        <w:t>23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0547" w:rsidRPr="00CC382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6B1BAB">
        <w:rPr>
          <w:rFonts w:ascii="Times New Roman" w:hAnsi="Times New Roman"/>
          <w:sz w:val="28"/>
          <w:szCs w:val="28"/>
          <w:u w:val="single"/>
        </w:rPr>
        <w:t>февраля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050547" w:rsidRPr="00CC3821">
        <w:rPr>
          <w:rFonts w:ascii="Times New Roman" w:hAnsi="Times New Roman"/>
          <w:sz w:val="28"/>
          <w:szCs w:val="28"/>
        </w:rPr>
        <w:t>202</w:t>
      </w:r>
      <w:r w:rsidR="006B1BAB">
        <w:rPr>
          <w:rFonts w:ascii="Times New Roman" w:hAnsi="Times New Roman"/>
          <w:sz w:val="28"/>
          <w:szCs w:val="28"/>
        </w:rPr>
        <w:t>1</w:t>
      </w:r>
      <w:r w:rsidR="00050547" w:rsidRPr="00CC3821">
        <w:rPr>
          <w:rFonts w:ascii="Times New Roman" w:hAnsi="Times New Roman"/>
          <w:sz w:val="28"/>
          <w:szCs w:val="28"/>
        </w:rPr>
        <w:t xml:space="preserve"> г.</w:t>
      </w:r>
    </w:p>
    <w:p w:rsidR="000B3B5C" w:rsidRPr="00CC3821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C382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CC3821" w:rsidRPr="001625DF" w:rsidRDefault="00CC3821" w:rsidP="004E55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451152">
        <w:rPr>
          <w:rFonts w:ascii="Times New Roman" w:hAnsi="Times New Roman"/>
          <w:sz w:val="24"/>
          <w:szCs w:val="24"/>
        </w:rPr>
        <w:t xml:space="preserve">ГКПЗ 2021 года, Лот № </w:t>
      </w:r>
      <w:r w:rsidR="00451152" w:rsidRPr="00451152">
        <w:rPr>
          <w:rFonts w:ascii="Times New Roman" w:hAnsi="Times New Roman"/>
          <w:sz w:val="24"/>
          <w:szCs w:val="24"/>
        </w:rPr>
        <w:t>21.000075</w:t>
      </w:r>
      <w:r w:rsidR="00451152">
        <w:rPr>
          <w:rFonts w:ascii="Times New Roman" w:hAnsi="Times New Roman"/>
          <w:sz w:val="24"/>
          <w:szCs w:val="24"/>
        </w:rPr>
        <w:t xml:space="preserve"> «</w:t>
      </w:r>
      <w:r w:rsidR="00451152" w:rsidRPr="00451152">
        <w:rPr>
          <w:rFonts w:ascii="Times New Roman" w:hAnsi="Times New Roman"/>
          <w:sz w:val="24"/>
          <w:szCs w:val="24"/>
        </w:rPr>
        <w:t>Приобретение промышленных блочных компьютеров</w:t>
      </w:r>
      <w:r w:rsidR="00451152">
        <w:rPr>
          <w:rFonts w:ascii="Times New Roman" w:hAnsi="Times New Roman"/>
          <w:sz w:val="24"/>
          <w:szCs w:val="24"/>
        </w:rPr>
        <w:t>»</w:t>
      </w:r>
      <w:r w:rsidR="001625DF" w:rsidRPr="001625DF">
        <w:rPr>
          <w:rFonts w:ascii="Times New Roman" w:hAnsi="Times New Roman"/>
          <w:sz w:val="24"/>
          <w:szCs w:val="24"/>
        </w:rPr>
        <w:t>.</w:t>
      </w:r>
    </w:p>
    <w:p w:rsidR="000B3B5C" w:rsidRPr="001625DF" w:rsidRDefault="000B3B5C" w:rsidP="004E55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sz w:val="24"/>
          <w:szCs w:val="24"/>
        </w:rPr>
        <w:t>Наименование закупки:</w:t>
      </w:r>
      <w:r w:rsidRPr="001625DF">
        <w:rPr>
          <w:rFonts w:ascii="Times New Roman" w:hAnsi="Times New Roman"/>
          <w:i/>
          <w:sz w:val="24"/>
          <w:szCs w:val="24"/>
        </w:rPr>
        <w:t xml:space="preserve"> </w:t>
      </w:r>
      <w:r w:rsidR="00451152">
        <w:rPr>
          <w:rFonts w:ascii="Times New Roman" w:hAnsi="Times New Roman"/>
          <w:sz w:val="24"/>
          <w:szCs w:val="24"/>
        </w:rPr>
        <w:t>п</w:t>
      </w:r>
      <w:r w:rsidR="00451152" w:rsidRPr="00451152">
        <w:rPr>
          <w:rFonts w:ascii="Times New Roman" w:hAnsi="Times New Roman"/>
          <w:sz w:val="24"/>
          <w:szCs w:val="24"/>
        </w:rPr>
        <w:t>риобретение промышленных блочных компьютеров</w:t>
      </w:r>
      <w:r w:rsidR="001023B3" w:rsidRPr="001625DF">
        <w:rPr>
          <w:rFonts w:ascii="Times New Roman" w:hAnsi="Times New Roman"/>
          <w:sz w:val="24"/>
          <w:szCs w:val="24"/>
        </w:rPr>
        <w:t>.</w:t>
      </w:r>
    </w:p>
    <w:p w:rsidR="0077745C" w:rsidRPr="004662CC" w:rsidRDefault="000B3B5C" w:rsidP="004E5572">
      <w:pPr>
        <w:spacing w:after="0" w:line="278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1625DF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1625DF" w:rsidRPr="001625DF">
        <w:rPr>
          <w:rFonts w:ascii="Times New Roman" w:hAnsi="Times New Roman"/>
          <w:sz w:val="24"/>
          <w:szCs w:val="24"/>
        </w:rPr>
        <w:t>–</w:t>
      </w:r>
      <w:r w:rsidR="00451152">
        <w:rPr>
          <w:rFonts w:ascii="Times New Roman" w:hAnsi="Times New Roman"/>
          <w:sz w:val="24"/>
          <w:szCs w:val="24"/>
        </w:rPr>
        <w:t xml:space="preserve"> </w:t>
      </w:r>
      <w:r w:rsidR="00451152" w:rsidRPr="00451152">
        <w:rPr>
          <w:rFonts w:ascii="Times New Roman" w:hAnsi="Times New Roman"/>
          <w:sz w:val="24"/>
          <w:szCs w:val="24"/>
        </w:rPr>
        <w:t xml:space="preserve">сто двенадцать тысяч шестьсот шестьдесят четыре сомони, 42 </w:t>
      </w:r>
      <w:proofErr w:type="spellStart"/>
      <w:r w:rsidR="00451152" w:rsidRPr="00451152">
        <w:rPr>
          <w:rFonts w:ascii="Times New Roman" w:hAnsi="Times New Roman"/>
          <w:sz w:val="24"/>
          <w:szCs w:val="24"/>
        </w:rPr>
        <w:t>дирама</w:t>
      </w:r>
      <w:proofErr w:type="spellEnd"/>
      <w:r w:rsidR="00451152" w:rsidRPr="00451152">
        <w:rPr>
          <w:rFonts w:ascii="Times New Roman" w:hAnsi="Times New Roman"/>
          <w:sz w:val="24"/>
          <w:szCs w:val="24"/>
        </w:rPr>
        <w:t xml:space="preserve"> (112 664,42)</w:t>
      </w:r>
      <w:r w:rsidR="0077745C">
        <w:rPr>
          <w:rFonts w:ascii="Times New Roman" w:hAnsi="Times New Roman"/>
          <w:sz w:val="24"/>
          <w:szCs w:val="24"/>
        </w:rPr>
        <w:t>.</w:t>
      </w:r>
    </w:p>
    <w:p w:rsidR="000B3B5C" w:rsidRPr="001625D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625D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1625DF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1625DF">
        <w:rPr>
          <w:sz w:val="24"/>
        </w:rPr>
        <w:t xml:space="preserve">Заказ на поставку </w:t>
      </w:r>
      <w:r w:rsidR="00AB24AE" w:rsidRPr="001625DF">
        <w:rPr>
          <w:sz w:val="24"/>
        </w:rPr>
        <w:t>промышленных блочных компьютеров MXE-5401/M16G (</w:t>
      </w:r>
      <w:r w:rsidR="00E621D2" w:rsidRPr="001625DF">
        <w:rPr>
          <w:sz w:val="24"/>
        </w:rPr>
        <w:t>встраиваемых</w:t>
      </w:r>
      <w:r w:rsidR="00AB24AE" w:rsidRPr="001625DF">
        <w:rPr>
          <w:sz w:val="24"/>
        </w:rPr>
        <w:t>,</w:t>
      </w:r>
      <w:r w:rsidR="00E621D2" w:rsidRPr="001625DF">
        <w:rPr>
          <w:sz w:val="24"/>
        </w:rPr>
        <w:t xml:space="preserve"> </w:t>
      </w:r>
      <w:proofErr w:type="spellStart"/>
      <w:r w:rsidR="00E621D2" w:rsidRPr="001625DF">
        <w:rPr>
          <w:sz w:val="24"/>
        </w:rPr>
        <w:t>безвентиляторных</w:t>
      </w:r>
      <w:proofErr w:type="spellEnd"/>
      <w:r w:rsidR="00AB24AE" w:rsidRPr="001625DF">
        <w:rPr>
          <w:sz w:val="24"/>
        </w:rPr>
        <w:t>)</w:t>
      </w:r>
    </w:p>
    <w:p w:rsidR="000B3B5C" w:rsidRPr="001625DF" w:rsidRDefault="000B3B5C" w:rsidP="001023B3">
      <w:pPr>
        <w:pStyle w:val="a8"/>
        <w:numPr>
          <w:ilvl w:val="0"/>
          <w:numId w:val="2"/>
        </w:numPr>
        <w:spacing w:before="240" w:after="24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b/>
          <w:sz w:val="24"/>
          <w:szCs w:val="24"/>
        </w:rPr>
        <w:t>Общие требования</w:t>
      </w:r>
      <w:r w:rsidRPr="001625DF">
        <w:rPr>
          <w:rFonts w:ascii="Times New Roman" w:hAnsi="Times New Roman"/>
          <w:sz w:val="24"/>
          <w:szCs w:val="24"/>
        </w:rPr>
        <w:t>:</w:t>
      </w:r>
    </w:p>
    <w:p w:rsidR="008700FD" w:rsidRPr="001625DF" w:rsidRDefault="008700FD" w:rsidP="001023B3">
      <w:pPr>
        <w:numPr>
          <w:ilvl w:val="0"/>
          <w:numId w:val="1"/>
        </w:numPr>
        <w:tabs>
          <w:tab w:val="clear" w:pos="567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1625DF">
        <w:rPr>
          <w:rFonts w:ascii="Times New Roman" w:hAnsi="Times New Roman"/>
          <w:sz w:val="24"/>
          <w:szCs w:val="24"/>
        </w:rPr>
        <w:t xml:space="preserve"> </w:t>
      </w:r>
      <w:r w:rsidR="006D35AC" w:rsidRPr="001625DF">
        <w:rPr>
          <w:rFonts w:ascii="Times New Roman" w:hAnsi="Times New Roman"/>
          <w:sz w:val="24"/>
          <w:szCs w:val="24"/>
        </w:rPr>
        <w:t>–</w:t>
      </w:r>
      <w:r w:rsidRPr="001625DF">
        <w:rPr>
          <w:rFonts w:ascii="Times New Roman" w:hAnsi="Times New Roman"/>
          <w:sz w:val="24"/>
          <w:szCs w:val="24"/>
        </w:rPr>
        <w:t xml:space="preserve"> </w:t>
      </w:r>
      <w:r w:rsidR="00E621D2" w:rsidRPr="001625DF">
        <w:rPr>
          <w:rFonts w:ascii="Times New Roman" w:hAnsi="Times New Roman"/>
          <w:sz w:val="24"/>
          <w:szCs w:val="24"/>
        </w:rPr>
        <w:t>Германия</w:t>
      </w:r>
      <w:r w:rsidR="00332C79" w:rsidRPr="001625DF">
        <w:rPr>
          <w:rFonts w:ascii="Times New Roman" w:hAnsi="Times New Roman"/>
          <w:sz w:val="24"/>
          <w:szCs w:val="24"/>
        </w:rPr>
        <w:t>.</w:t>
      </w:r>
    </w:p>
    <w:p w:rsidR="008700FD" w:rsidRPr="001625DF" w:rsidRDefault="008700FD" w:rsidP="001023B3">
      <w:pPr>
        <w:numPr>
          <w:ilvl w:val="0"/>
          <w:numId w:val="1"/>
        </w:numPr>
        <w:tabs>
          <w:tab w:val="clear" w:pos="567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Производитель</w:t>
      </w:r>
      <w:r w:rsidRPr="001625DF">
        <w:rPr>
          <w:rFonts w:ascii="Times New Roman" w:hAnsi="Times New Roman"/>
          <w:sz w:val="24"/>
          <w:szCs w:val="24"/>
        </w:rPr>
        <w:t xml:space="preserve"> – </w:t>
      </w:r>
      <w:r w:rsidR="00E621D2" w:rsidRPr="00983A61">
        <w:rPr>
          <w:rFonts w:ascii="Times New Roman" w:hAnsi="Times New Roman"/>
          <w:sz w:val="24"/>
          <w:szCs w:val="24"/>
        </w:rPr>
        <w:t xml:space="preserve">ADLINK </w:t>
      </w:r>
      <w:proofErr w:type="spellStart"/>
      <w:r w:rsidR="00E621D2" w:rsidRPr="00983A61">
        <w:rPr>
          <w:rFonts w:ascii="Times New Roman" w:hAnsi="Times New Roman"/>
          <w:sz w:val="24"/>
          <w:szCs w:val="24"/>
        </w:rPr>
        <w:t>Technology</w:t>
      </w:r>
      <w:proofErr w:type="spellEnd"/>
      <w:r w:rsidR="00332C79" w:rsidRPr="001625DF">
        <w:rPr>
          <w:rFonts w:ascii="Times New Roman" w:hAnsi="Times New Roman"/>
          <w:sz w:val="24"/>
          <w:szCs w:val="24"/>
        </w:rPr>
        <w:t>.</w:t>
      </w:r>
    </w:p>
    <w:p w:rsidR="00823DA1" w:rsidRPr="001625DF" w:rsidRDefault="00823DA1" w:rsidP="001023B3">
      <w:pPr>
        <w:numPr>
          <w:ilvl w:val="0"/>
          <w:numId w:val="1"/>
        </w:numPr>
        <w:tabs>
          <w:tab w:val="clear" w:pos="567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Количество</w:t>
      </w:r>
      <w:r w:rsidRPr="001625DF">
        <w:rPr>
          <w:rFonts w:ascii="Times New Roman" w:hAnsi="Times New Roman"/>
          <w:sz w:val="24"/>
          <w:szCs w:val="24"/>
        </w:rPr>
        <w:t xml:space="preserve"> – </w:t>
      </w:r>
      <w:r w:rsidR="00E621D2" w:rsidRPr="009B3BF0">
        <w:rPr>
          <w:rFonts w:ascii="Times New Roman" w:hAnsi="Times New Roman"/>
          <w:sz w:val="24"/>
          <w:szCs w:val="24"/>
        </w:rPr>
        <w:t>3 шт</w:t>
      </w:r>
      <w:r w:rsidR="00603C76" w:rsidRPr="001625DF">
        <w:rPr>
          <w:rFonts w:ascii="Times New Roman" w:hAnsi="Times New Roman"/>
          <w:sz w:val="24"/>
          <w:szCs w:val="24"/>
        </w:rPr>
        <w:t>.</w:t>
      </w:r>
    </w:p>
    <w:p w:rsidR="001D186C" w:rsidRPr="001625DF" w:rsidRDefault="00823DA1" w:rsidP="001023B3">
      <w:pPr>
        <w:numPr>
          <w:ilvl w:val="0"/>
          <w:numId w:val="1"/>
        </w:numPr>
        <w:tabs>
          <w:tab w:val="clear" w:pos="567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Т</w:t>
      </w:r>
      <w:r w:rsidR="008700FD" w:rsidRPr="001625DF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1625DF">
        <w:rPr>
          <w:rFonts w:ascii="Times New Roman" w:hAnsi="Times New Roman"/>
          <w:sz w:val="24"/>
          <w:szCs w:val="24"/>
        </w:rPr>
        <w:t xml:space="preserve"> - </w:t>
      </w:r>
      <w:r w:rsidR="001D186C" w:rsidRPr="001625DF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571815">
        <w:rPr>
          <w:rFonts w:ascii="Times New Roman" w:hAnsi="Times New Roman"/>
          <w:color w:val="000000"/>
          <w:sz w:val="24"/>
          <w:szCs w:val="24"/>
        </w:rPr>
        <w:t>Оборудования</w:t>
      </w:r>
      <w:r w:rsidR="001D186C" w:rsidRPr="001625DF">
        <w:rPr>
          <w:rFonts w:ascii="Times New Roman" w:hAnsi="Times New Roman"/>
          <w:color w:val="000000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571815">
        <w:rPr>
          <w:rFonts w:ascii="Times New Roman" w:hAnsi="Times New Roman"/>
          <w:color w:val="000000"/>
          <w:sz w:val="24"/>
          <w:szCs w:val="24"/>
        </w:rPr>
        <w:t>Оборудования</w:t>
      </w:r>
      <w:r w:rsidR="001D186C" w:rsidRPr="001625DF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="001D186C" w:rsidRPr="001625DF">
        <w:rPr>
          <w:rFonts w:ascii="Times New Roman" w:hAnsi="Times New Roman"/>
          <w:sz w:val="24"/>
          <w:szCs w:val="24"/>
        </w:rPr>
        <w:t>.</w:t>
      </w:r>
    </w:p>
    <w:p w:rsidR="000B3B5C" w:rsidRPr="001625DF" w:rsidRDefault="00823DA1" w:rsidP="001023B3">
      <w:pPr>
        <w:numPr>
          <w:ilvl w:val="0"/>
          <w:numId w:val="1"/>
        </w:numPr>
        <w:tabs>
          <w:tab w:val="clear" w:pos="567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Т</w:t>
      </w:r>
      <w:r w:rsidR="000B3B5C" w:rsidRPr="001625DF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1625DF">
        <w:rPr>
          <w:rFonts w:ascii="Times New Roman" w:hAnsi="Times New Roman"/>
          <w:sz w:val="24"/>
          <w:szCs w:val="24"/>
        </w:rPr>
        <w:t xml:space="preserve"> </w:t>
      </w:r>
      <w:r w:rsidR="001D186C" w:rsidRPr="001625DF">
        <w:rPr>
          <w:rFonts w:ascii="Times New Roman" w:hAnsi="Times New Roman"/>
          <w:sz w:val="24"/>
          <w:szCs w:val="24"/>
        </w:rPr>
        <w:t>–</w:t>
      </w:r>
      <w:r w:rsidR="006D35AC" w:rsidRPr="001625DF">
        <w:rPr>
          <w:rFonts w:ascii="Times New Roman" w:hAnsi="Times New Roman"/>
          <w:sz w:val="24"/>
          <w:szCs w:val="24"/>
        </w:rPr>
        <w:t xml:space="preserve"> D</w:t>
      </w:r>
      <w:r w:rsidR="006D35AC" w:rsidRPr="001625DF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1625DF">
        <w:rPr>
          <w:rFonts w:ascii="Times New Roman" w:hAnsi="Times New Roman"/>
          <w:sz w:val="24"/>
          <w:szCs w:val="24"/>
        </w:rPr>
        <w:t>P</w:t>
      </w:r>
      <w:r w:rsidR="001D186C" w:rsidRPr="001625DF">
        <w:rPr>
          <w:rFonts w:ascii="Times New Roman" w:hAnsi="Times New Roman"/>
          <w:sz w:val="24"/>
          <w:szCs w:val="24"/>
        </w:rPr>
        <w:t xml:space="preserve">, </w:t>
      </w:r>
      <w:r w:rsidR="006D35AC" w:rsidRPr="001625DF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1625DF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1625DF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1625DF">
        <w:rPr>
          <w:rFonts w:ascii="Times New Roman" w:hAnsi="Times New Roman"/>
          <w:sz w:val="24"/>
          <w:szCs w:val="24"/>
        </w:rPr>
        <w:t>.</w:t>
      </w:r>
    </w:p>
    <w:p w:rsidR="00233871" w:rsidRPr="00233871" w:rsidRDefault="00823DA1" w:rsidP="0023387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Т</w:t>
      </w:r>
      <w:r w:rsidR="000B3B5C" w:rsidRPr="001625DF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233871">
        <w:rPr>
          <w:rFonts w:ascii="Times New Roman" w:hAnsi="Times New Roman"/>
          <w:i/>
          <w:sz w:val="24"/>
          <w:szCs w:val="24"/>
        </w:rPr>
        <w:t xml:space="preserve"> - </w:t>
      </w:r>
      <w:r w:rsidR="00233871" w:rsidRPr="00233871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</w:t>
      </w:r>
      <w:r w:rsidR="009E7AC2">
        <w:rPr>
          <w:rFonts w:ascii="Times New Roman" w:hAnsi="Times New Roman"/>
          <w:sz w:val="24"/>
          <w:szCs w:val="24"/>
        </w:rPr>
        <w:t>Оборудования</w:t>
      </w:r>
      <w:r w:rsidR="00233871" w:rsidRPr="00233871">
        <w:rPr>
          <w:rFonts w:ascii="Times New Roman" w:hAnsi="Times New Roman"/>
          <w:sz w:val="24"/>
          <w:szCs w:val="24"/>
        </w:rPr>
        <w:t xml:space="preserve"> н</w:t>
      </w:r>
      <w:r w:rsidR="008E0520">
        <w:rPr>
          <w:rFonts w:ascii="Times New Roman" w:hAnsi="Times New Roman"/>
          <w:sz w:val="24"/>
          <w:szCs w:val="24"/>
        </w:rPr>
        <w:t>а основании выставленного счета.</w:t>
      </w:r>
    </w:p>
    <w:p w:rsidR="006D35AC" w:rsidRPr="001625DF" w:rsidRDefault="004E0D30" w:rsidP="001023B3">
      <w:pPr>
        <w:numPr>
          <w:ilvl w:val="0"/>
          <w:numId w:val="1"/>
        </w:numPr>
        <w:tabs>
          <w:tab w:val="clear" w:pos="567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Т</w:t>
      </w:r>
      <w:r w:rsidR="006D35AC" w:rsidRPr="001625DF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1625DF">
        <w:rPr>
          <w:rFonts w:ascii="Times New Roman" w:hAnsi="Times New Roman"/>
          <w:sz w:val="24"/>
          <w:szCs w:val="24"/>
        </w:rPr>
        <w:t xml:space="preserve"> </w:t>
      </w:r>
      <w:r w:rsidRPr="001625DF">
        <w:rPr>
          <w:rFonts w:ascii="Times New Roman" w:hAnsi="Times New Roman"/>
          <w:sz w:val="24"/>
          <w:szCs w:val="24"/>
        </w:rPr>
        <w:t>–</w:t>
      </w:r>
      <w:r w:rsidR="001023B3" w:rsidRPr="001625DF">
        <w:rPr>
          <w:rFonts w:ascii="Times New Roman" w:hAnsi="Times New Roman"/>
          <w:sz w:val="24"/>
          <w:szCs w:val="24"/>
        </w:rPr>
        <w:t xml:space="preserve"> </w:t>
      </w:r>
      <w:r w:rsidR="00451152">
        <w:rPr>
          <w:rFonts w:ascii="Times New Roman" w:hAnsi="Times New Roman"/>
          <w:sz w:val="24"/>
          <w:szCs w:val="24"/>
        </w:rPr>
        <w:t>С 03.05.2021г по 01.09.2021г</w:t>
      </w:r>
      <w:r w:rsidRPr="001625DF">
        <w:rPr>
          <w:rFonts w:ascii="Times New Roman" w:hAnsi="Times New Roman"/>
          <w:sz w:val="24"/>
          <w:szCs w:val="24"/>
        </w:rPr>
        <w:t>.</w:t>
      </w:r>
    </w:p>
    <w:p w:rsidR="000B3B5C" w:rsidRPr="001625DF" w:rsidRDefault="004E0D30" w:rsidP="001023B3">
      <w:pPr>
        <w:numPr>
          <w:ilvl w:val="0"/>
          <w:numId w:val="1"/>
        </w:numPr>
        <w:tabs>
          <w:tab w:val="clear" w:pos="567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Т</w:t>
      </w:r>
      <w:r w:rsidR="000B3B5C" w:rsidRPr="001625DF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1625DF">
        <w:rPr>
          <w:rFonts w:ascii="Times New Roman" w:hAnsi="Times New Roman"/>
          <w:i/>
          <w:sz w:val="24"/>
          <w:szCs w:val="24"/>
        </w:rPr>
        <w:t xml:space="preserve"> </w:t>
      </w:r>
      <w:r w:rsidRPr="001625DF">
        <w:rPr>
          <w:rFonts w:ascii="Times New Roman" w:hAnsi="Times New Roman"/>
          <w:sz w:val="24"/>
          <w:szCs w:val="24"/>
        </w:rPr>
        <w:t>– Отсутствуют.</w:t>
      </w:r>
    </w:p>
    <w:p w:rsidR="009C02F9" w:rsidRPr="001625DF" w:rsidRDefault="004E0D30" w:rsidP="001023B3">
      <w:pPr>
        <w:numPr>
          <w:ilvl w:val="0"/>
          <w:numId w:val="1"/>
        </w:numPr>
        <w:tabs>
          <w:tab w:val="clear" w:pos="567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Т</w:t>
      </w:r>
      <w:r w:rsidR="000B3B5C" w:rsidRPr="001625DF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1625DF">
        <w:rPr>
          <w:rFonts w:ascii="Times New Roman" w:hAnsi="Times New Roman"/>
          <w:sz w:val="24"/>
          <w:szCs w:val="24"/>
        </w:rPr>
        <w:t xml:space="preserve"> – </w:t>
      </w:r>
      <w:r w:rsidR="009C02F9" w:rsidRPr="001625DF">
        <w:rPr>
          <w:rFonts w:ascii="Times New Roman" w:hAnsi="Times New Roman"/>
          <w:color w:val="000000" w:themeColor="text1"/>
          <w:sz w:val="24"/>
          <w:szCs w:val="24"/>
        </w:rPr>
        <w:t>Гарантия сроком на 24 месяц</w:t>
      </w:r>
      <w:r w:rsidR="001625DF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9C02F9" w:rsidRPr="001625DF">
        <w:rPr>
          <w:rFonts w:ascii="Times New Roman" w:hAnsi="Times New Roman"/>
          <w:color w:val="000000" w:themeColor="text1"/>
          <w:sz w:val="24"/>
          <w:szCs w:val="24"/>
        </w:rPr>
        <w:t xml:space="preserve"> со дня покупки </w:t>
      </w:r>
      <w:r w:rsidR="00D450B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9C02F9" w:rsidRPr="001625DF">
        <w:rPr>
          <w:rFonts w:ascii="Times New Roman" w:hAnsi="Times New Roman"/>
          <w:color w:val="000000" w:themeColor="text1"/>
          <w:sz w:val="24"/>
          <w:szCs w:val="24"/>
        </w:rPr>
        <w:t xml:space="preserve">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официальным </w:t>
      </w:r>
      <w:r w:rsidR="001023B3" w:rsidRPr="001625DF">
        <w:rPr>
          <w:rFonts w:ascii="Times New Roman" w:hAnsi="Times New Roman"/>
          <w:color w:val="000000" w:themeColor="text1"/>
          <w:sz w:val="24"/>
          <w:szCs w:val="24"/>
        </w:rPr>
        <w:t>поставщиком</w:t>
      </w:r>
      <w:r w:rsidR="009C02F9" w:rsidRPr="001625DF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</w:t>
      </w:r>
      <w:r w:rsidR="009C02F9" w:rsidRPr="001625D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работу </w:t>
      </w:r>
      <w:r w:rsidR="003739AC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9C02F9" w:rsidRPr="001625DF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3739AC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9C02F9" w:rsidRPr="001625DF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товара и обнаружении дефектов или отсутствие комплектующих, которые приводят к отказу функционирования </w:t>
      </w:r>
      <w:r w:rsidR="008075B6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9C02F9" w:rsidRPr="001625DF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8075B6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="009C02F9" w:rsidRPr="001625D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075B6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="009C02F9" w:rsidRPr="001625DF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</w:t>
      </w:r>
      <w:r w:rsidR="008075B6">
        <w:rPr>
          <w:rFonts w:ascii="Times New Roman" w:hAnsi="Times New Roman"/>
          <w:color w:val="000000" w:themeColor="text1"/>
          <w:sz w:val="24"/>
          <w:szCs w:val="24"/>
        </w:rPr>
        <w:t xml:space="preserve"> момента (даты) получения Оборудования</w:t>
      </w:r>
      <w:r w:rsidR="009C02F9" w:rsidRPr="001625D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25B52" w:rsidRPr="001625DF" w:rsidRDefault="00325B52" w:rsidP="001023B3">
      <w:pPr>
        <w:numPr>
          <w:ilvl w:val="0"/>
          <w:numId w:val="1"/>
        </w:numPr>
        <w:tabs>
          <w:tab w:val="clear" w:pos="567"/>
          <w:tab w:val="num" w:pos="142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1625DF">
        <w:rPr>
          <w:rFonts w:ascii="Times New Roman" w:hAnsi="Times New Roman"/>
          <w:sz w:val="24"/>
          <w:szCs w:val="24"/>
        </w:rPr>
        <w:t xml:space="preserve"> </w:t>
      </w:r>
      <w:r w:rsidR="00603C76" w:rsidRPr="001625DF">
        <w:rPr>
          <w:rFonts w:ascii="Times New Roman" w:hAnsi="Times New Roman"/>
          <w:sz w:val="24"/>
          <w:szCs w:val="24"/>
        </w:rPr>
        <w:t>–</w:t>
      </w:r>
      <w:r w:rsidRPr="001625DF">
        <w:rPr>
          <w:rFonts w:ascii="Times New Roman" w:hAnsi="Times New Roman"/>
          <w:sz w:val="24"/>
          <w:szCs w:val="24"/>
        </w:rPr>
        <w:t xml:space="preserve"> </w:t>
      </w:r>
      <w:r w:rsidR="007219B1" w:rsidRPr="001625DF">
        <w:rPr>
          <w:rFonts w:ascii="Times New Roman" w:hAnsi="Times New Roman"/>
          <w:sz w:val="24"/>
          <w:szCs w:val="24"/>
        </w:rPr>
        <w:t>В соответствии с п. 2.1.</w:t>
      </w:r>
    </w:p>
    <w:p w:rsidR="00603C76" w:rsidRPr="001625DF" w:rsidRDefault="00325B52" w:rsidP="001023B3">
      <w:pPr>
        <w:numPr>
          <w:ilvl w:val="0"/>
          <w:numId w:val="1"/>
        </w:numPr>
        <w:tabs>
          <w:tab w:val="clear" w:pos="567"/>
          <w:tab w:val="num" w:pos="142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1625DF">
        <w:rPr>
          <w:rFonts w:ascii="Times New Roman" w:hAnsi="Times New Roman"/>
          <w:sz w:val="24"/>
          <w:szCs w:val="24"/>
        </w:rPr>
        <w:t xml:space="preserve"> </w:t>
      </w:r>
      <w:r w:rsidR="002A34D3" w:rsidRPr="001625DF">
        <w:rPr>
          <w:rFonts w:ascii="Times New Roman" w:hAnsi="Times New Roman"/>
          <w:sz w:val="24"/>
          <w:szCs w:val="24"/>
        </w:rPr>
        <w:t>–</w:t>
      </w:r>
      <w:r w:rsidRPr="001625DF">
        <w:rPr>
          <w:rFonts w:ascii="Times New Roman" w:hAnsi="Times New Roman"/>
          <w:sz w:val="24"/>
          <w:szCs w:val="24"/>
        </w:rPr>
        <w:t xml:space="preserve"> </w:t>
      </w:r>
      <w:r w:rsidR="004E0D30" w:rsidRPr="001625DF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 </w:t>
      </w:r>
      <w:r w:rsidR="00603C76" w:rsidRPr="001625DF">
        <w:rPr>
          <w:rFonts w:ascii="Times New Roman" w:hAnsi="Times New Roman"/>
          <w:sz w:val="24"/>
          <w:szCs w:val="24"/>
        </w:rPr>
        <w:t>в</w:t>
      </w:r>
      <w:r w:rsidRPr="001625DF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1625DF">
        <w:rPr>
          <w:rFonts w:ascii="Times New Roman" w:hAnsi="Times New Roman"/>
          <w:sz w:val="24"/>
          <w:szCs w:val="24"/>
        </w:rPr>
        <w:t>виде</w:t>
      </w:r>
      <w:r w:rsidR="004E0D30" w:rsidRPr="001625DF">
        <w:rPr>
          <w:rFonts w:ascii="Times New Roman" w:hAnsi="Times New Roman"/>
          <w:sz w:val="24"/>
          <w:szCs w:val="24"/>
        </w:rPr>
        <w:t>.</w:t>
      </w:r>
    </w:p>
    <w:p w:rsidR="004E0D30" w:rsidRPr="001625DF" w:rsidRDefault="004E0D30" w:rsidP="001023B3">
      <w:pPr>
        <w:numPr>
          <w:ilvl w:val="0"/>
          <w:numId w:val="1"/>
        </w:numPr>
        <w:tabs>
          <w:tab w:val="clear" w:pos="567"/>
          <w:tab w:val="num" w:pos="142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1625DF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B3B5C" w:rsidRPr="001625DF" w:rsidRDefault="004E0D30" w:rsidP="001023B3">
      <w:pPr>
        <w:numPr>
          <w:ilvl w:val="0"/>
          <w:numId w:val="1"/>
        </w:numPr>
        <w:tabs>
          <w:tab w:val="clear" w:pos="567"/>
          <w:tab w:val="num" w:pos="142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И</w:t>
      </w:r>
      <w:r w:rsidR="000B3B5C" w:rsidRPr="001625DF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1625DF">
        <w:rPr>
          <w:rFonts w:ascii="Times New Roman" w:hAnsi="Times New Roman"/>
          <w:sz w:val="24"/>
          <w:szCs w:val="24"/>
        </w:rPr>
        <w:t xml:space="preserve"> - Отсутствуют</w:t>
      </w:r>
      <w:r w:rsidR="000B3B5C" w:rsidRPr="001625DF">
        <w:rPr>
          <w:rFonts w:ascii="Times New Roman" w:hAnsi="Times New Roman"/>
          <w:sz w:val="24"/>
          <w:szCs w:val="24"/>
        </w:rPr>
        <w:t>.</w:t>
      </w:r>
    </w:p>
    <w:p w:rsidR="000B3B5C" w:rsidRPr="001625DF" w:rsidRDefault="000B3B5C" w:rsidP="00606425">
      <w:pPr>
        <w:pStyle w:val="a8"/>
        <w:numPr>
          <w:ilvl w:val="0"/>
          <w:numId w:val="2"/>
        </w:numPr>
        <w:spacing w:before="240" w:after="24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625D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40201F" w:rsidRPr="001625DF" w:rsidRDefault="000B3B5C" w:rsidP="00606425">
      <w:pPr>
        <w:pStyle w:val="a8"/>
        <w:numPr>
          <w:ilvl w:val="1"/>
          <w:numId w:val="2"/>
        </w:numPr>
        <w:spacing w:before="160" w:line="36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1625DF">
        <w:rPr>
          <w:rFonts w:ascii="Times New Roman" w:hAnsi="Times New Roman"/>
          <w:b/>
          <w:sz w:val="24"/>
          <w:szCs w:val="24"/>
        </w:rPr>
        <w:t>Общие требования</w:t>
      </w:r>
      <w:r w:rsidRPr="001625DF">
        <w:rPr>
          <w:rFonts w:ascii="Times New Roman" w:hAnsi="Times New Roman"/>
          <w:i/>
          <w:sz w:val="24"/>
          <w:szCs w:val="24"/>
        </w:rPr>
        <w:t>:</w:t>
      </w:r>
    </w:p>
    <w:tbl>
      <w:tblPr>
        <w:tblStyle w:val="ac"/>
        <w:tblW w:w="0" w:type="auto"/>
        <w:tblInd w:w="817" w:type="dxa"/>
        <w:tblLook w:val="04A0" w:firstRow="1" w:lastRow="0" w:firstColumn="1" w:lastColumn="0" w:noHBand="0" w:noVBand="1"/>
      </w:tblPr>
      <w:tblGrid>
        <w:gridCol w:w="3639"/>
        <w:gridCol w:w="4974"/>
      </w:tblGrid>
      <w:tr w:rsidR="009C02F9" w:rsidRPr="001625DF" w:rsidTr="0035331E">
        <w:trPr>
          <w:trHeight w:val="340"/>
        </w:trPr>
        <w:tc>
          <w:tcPr>
            <w:tcW w:w="3639" w:type="dxa"/>
            <w:vAlign w:val="center"/>
          </w:tcPr>
          <w:p w:rsidR="009C02F9" w:rsidRPr="001625DF" w:rsidRDefault="009C02F9" w:rsidP="00B77889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hAnsi="Times New Roman"/>
                <w:sz w:val="24"/>
                <w:szCs w:val="24"/>
              </w:rPr>
              <w:t>Категория продукта:</w:t>
            </w:r>
          </w:p>
        </w:tc>
        <w:tc>
          <w:tcPr>
            <w:tcW w:w="4974" w:type="dxa"/>
            <w:vAlign w:val="center"/>
          </w:tcPr>
          <w:p w:rsidR="009C02F9" w:rsidRPr="001625DF" w:rsidRDefault="009C02F9" w:rsidP="0035331E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hAnsi="Times New Roman"/>
                <w:sz w:val="24"/>
                <w:szCs w:val="24"/>
              </w:rPr>
              <w:t>Встраиваемые блочные компьютеры</w:t>
            </w:r>
          </w:p>
        </w:tc>
      </w:tr>
      <w:tr w:rsidR="009C02F9" w:rsidRPr="00451152" w:rsidTr="0035331E">
        <w:trPr>
          <w:trHeight w:val="340"/>
        </w:trPr>
        <w:tc>
          <w:tcPr>
            <w:tcW w:w="3639" w:type="dxa"/>
            <w:vAlign w:val="center"/>
          </w:tcPr>
          <w:p w:rsidR="009C02F9" w:rsidRPr="001625DF" w:rsidRDefault="009C02F9" w:rsidP="00B77889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ЦПУ</w:t>
            </w:r>
          </w:p>
        </w:tc>
        <w:tc>
          <w:tcPr>
            <w:tcW w:w="4974" w:type="dxa"/>
            <w:vAlign w:val="center"/>
          </w:tcPr>
          <w:p w:rsidR="009C02F9" w:rsidRPr="001625DF" w:rsidRDefault="009C02F9" w:rsidP="0035331E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val="en-US" w:eastAsia="ru-RU"/>
              </w:rPr>
              <w:t xml:space="preserve">MXE-5401: Intel® Core™ i7-4700EQ 2.4 </w:t>
            </w: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ГГц</w:t>
            </w:r>
          </w:p>
        </w:tc>
      </w:tr>
      <w:tr w:rsidR="009C02F9" w:rsidRPr="001625DF" w:rsidTr="0035331E">
        <w:trPr>
          <w:trHeight w:val="340"/>
        </w:trPr>
        <w:tc>
          <w:tcPr>
            <w:tcW w:w="3639" w:type="dxa"/>
            <w:vAlign w:val="center"/>
          </w:tcPr>
          <w:p w:rsidR="009C02F9" w:rsidRPr="001625DF" w:rsidRDefault="009C02F9" w:rsidP="00B77889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Набор микросхем</w:t>
            </w:r>
          </w:p>
        </w:tc>
        <w:tc>
          <w:tcPr>
            <w:tcW w:w="4974" w:type="dxa"/>
            <w:vAlign w:val="center"/>
          </w:tcPr>
          <w:p w:rsidR="009C02F9" w:rsidRPr="001625DF" w:rsidRDefault="009C02F9" w:rsidP="0035331E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Intel</w:t>
            </w:r>
            <w:proofErr w:type="spellEnd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 QM87</w:t>
            </w:r>
          </w:p>
        </w:tc>
      </w:tr>
      <w:tr w:rsidR="009C02F9" w:rsidRPr="001625DF" w:rsidTr="0035331E">
        <w:trPr>
          <w:trHeight w:val="340"/>
        </w:trPr>
        <w:tc>
          <w:tcPr>
            <w:tcW w:w="3639" w:type="dxa"/>
            <w:vAlign w:val="center"/>
          </w:tcPr>
          <w:p w:rsidR="009C02F9" w:rsidRPr="001625DF" w:rsidRDefault="009C02F9" w:rsidP="00B77889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Видео</w:t>
            </w:r>
          </w:p>
        </w:tc>
        <w:tc>
          <w:tcPr>
            <w:tcW w:w="4974" w:type="dxa"/>
            <w:vAlign w:val="center"/>
          </w:tcPr>
          <w:p w:rsidR="009C02F9" w:rsidRPr="001625DF" w:rsidRDefault="009C02F9" w:rsidP="0035331E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Поддержка до 3 независимых дисплеев, 1 порт DVI-I + 2 порта </w:t>
            </w:r>
            <w:proofErr w:type="spellStart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DisplayPort</w:t>
            </w:r>
            <w:proofErr w:type="spellEnd"/>
          </w:p>
        </w:tc>
      </w:tr>
      <w:tr w:rsidR="009C02F9" w:rsidRPr="001625DF" w:rsidTr="0035331E">
        <w:trPr>
          <w:trHeight w:val="340"/>
        </w:trPr>
        <w:tc>
          <w:tcPr>
            <w:tcW w:w="3639" w:type="dxa"/>
            <w:vAlign w:val="center"/>
          </w:tcPr>
          <w:p w:rsidR="009C02F9" w:rsidRPr="001625DF" w:rsidRDefault="009C02F9" w:rsidP="00B77889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ОЗУ</w:t>
            </w:r>
          </w:p>
        </w:tc>
        <w:tc>
          <w:tcPr>
            <w:tcW w:w="4974" w:type="dxa"/>
            <w:vAlign w:val="center"/>
          </w:tcPr>
          <w:p w:rsidR="009C02F9" w:rsidRPr="001625DF" w:rsidRDefault="009C02F9" w:rsidP="0035331E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16 ГБ DD3</w:t>
            </w: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val="en-US" w:eastAsia="ru-RU"/>
              </w:rPr>
              <w:t>L</w:t>
            </w:r>
          </w:p>
        </w:tc>
      </w:tr>
      <w:tr w:rsidR="009C02F9" w:rsidRPr="001625DF" w:rsidTr="0035331E">
        <w:trPr>
          <w:trHeight w:val="340"/>
        </w:trPr>
        <w:tc>
          <w:tcPr>
            <w:tcW w:w="3639" w:type="dxa"/>
            <w:vAlign w:val="center"/>
          </w:tcPr>
          <w:p w:rsidR="009C02F9" w:rsidRPr="001625DF" w:rsidRDefault="009C02F9" w:rsidP="00B77889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Интерфейсы ввода-вывода</w:t>
            </w:r>
          </w:p>
        </w:tc>
        <w:tc>
          <w:tcPr>
            <w:tcW w:w="4974" w:type="dxa"/>
            <w:vAlign w:val="center"/>
          </w:tcPr>
          <w:p w:rsidR="009C02F9" w:rsidRPr="001625DF" w:rsidRDefault="009C02F9" w:rsidP="0035331E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4 порта </w:t>
            </w:r>
            <w:proofErr w:type="spellStart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Gigabit</w:t>
            </w:r>
            <w:proofErr w:type="spellEnd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Ethernet</w:t>
            </w:r>
            <w:proofErr w:type="spellEnd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 (3 </w:t>
            </w:r>
            <w:proofErr w:type="spellStart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Intel</w:t>
            </w:r>
            <w:proofErr w:type="spellEnd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® I210IT + 1 I217LM PHY) 4 порта COM (2 RS-232 + 2 RS-232/422/485) 6 портов USB 3.0 (4 1600 </w:t>
            </w:r>
            <w:proofErr w:type="spellStart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мA</w:t>
            </w:r>
            <w:proofErr w:type="spellEnd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) + 1 порт USB 2.0 8 цифровых вводов и 8 выводов с изоляцией 1,5 </w:t>
            </w:r>
            <w:proofErr w:type="spellStart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кВ</w:t>
            </w:r>
            <w:proofErr w:type="spellEnd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 1 аудиовход + 1 линейный выход</w:t>
            </w:r>
          </w:p>
        </w:tc>
      </w:tr>
      <w:tr w:rsidR="009C02F9" w:rsidRPr="001625DF" w:rsidTr="0035331E">
        <w:trPr>
          <w:trHeight w:val="340"/>
        </w:trPr>
        <w:tc>
          <w:tcPr>
            <w:tcW w:w="3639" w:type="dxa"/>
            <w:vAlign w:val="center"/>
          </w:tcPr>
          <w:p w:rsidR="009C02F9" w:rsidRPr="001625DF" w:rsidRDefault="009C02F9" w:rsidP="00B77889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Расширение:</w:t>
            </w:r>
          </w:p>
        </w:tc>
        <w:tc>
          <w:tcPr>
            <w:tcW w:w="4974" w:type="dxa"/>
            <w:vAlign w:val="center"/>
          </w:tcPr>
          <w:p w:rsidR="009C02F9" w:rsidRPr="001625DF" w:rsidRDefault="009C02F9" w:rsidP="0035331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2 слота </w:t>
            </w:r>
            <w:proofErr w:type="spellStart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PCIe</w:t>
            </w:r>
            <w:proofErr w:type="spellEnd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mini</w:t>
            </w:r>
            <w:proofErr w:type="spellEnd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card</w:t>
            </w:r>
            <w:proofErr w:type="spellEnd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 с поддержкой 1 </w:t>
            </w:r>
            <w:proofErr w:type="spellStart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mSATA</w:t>
            </w:r>
            <w:proofErr w:type="spellEnd"/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 xml:space="preserve"> (выбирается джампером) 1 слот USIM для 3G</w:t>
            </w:r>
          </w:p>
        </w:tc>
      </w:tr>
      <w:tr w:rsidR="009C02F9" w:rsidRPr="001625DF" w:rsidTr="0035331E">
        <w:trPr>
          <w:trHeight w:val="340"/>
        </w:trPr>
        <w:tc>
          <w:tcPr>
            <w:tcW w:w="3639" w:type="dxa"/>
            <w:vAlign w:val="center"/>
          </w:tcPr>
          <w:p w:rsidR="009C02F9" w:rsidRPr="001625DF" w:rsidRDefault="009C02F9" w:rsidP="00B77889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Управление:</w:t>
            </w:r>
          </w:p>
        </w:tc>
        <w:tc>
          <w:tcPr>
            <w:tcW w:w="4974" w:type="dxa"/>
            <w:vAlign w:val="center"/>
          </w:tcPr>
          <w:p w:rsidR="009C02F9" w:rsidRPr="001625DF" w:rsidRDefault="009C02F9" w:rsidP="0035331E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Иерархический сторожевой таймер Инструмент SEMA 2.2 (система управления и мониторинга)</w:t>
            </w:r>
          </w:p>
        </w:tc>
      </w:tr>
      <w:tr w:rsidR="009C02F9" w:rsidRPr="001625DF" w:rsidTr="0035331E">
        <w:trPr>
          <w:trHeight w:val="340"/>
        </w:trPr>
        <w:tc>
          <w:tcPr>
            <w:tcW w:w="3639" w:type="dxa"/>
            <w:vAlign w:val="center"/>
          </w:tcPr>
          <w:p w:rsidR="009C02F9" w:rsidRPr="001625DF" w:rsidRDefault="009C02F9" w:rsidP="00B77889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4974" w:type="dxa"/>
            <w:vAlign w:val="center"/>
          </w:tcPr>
          <w:p w:rsidR="009C02F9" w:rsidRPr="001625DF" w:rsidRDefault="009C02F9" w:rsidP="0035331E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9÷32 В постоянного тока</w:t>
            </w:r>
          </w:p>
        </w:tc>
      </w:tr>
      <w:tr w:rsidR="009C02F9" w:rsidRPr="001625DF" w:rsidTr="0035331E">
        <w:trPr>
          <w:trHeight w:val="340"/>
        </w:trPr>
        <w:tc>
          <w:tcPr>
            <w:tcW w:w="3639" w:type="dxa"/>
            <w:vAlign w:val="center"/>
          </w:tcPr>
          <w:p w:rsidR="009C02F9" w:rsidRPr="001625DF" w:rsidRDefault="009C02F9" w:rsidP="00B77889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Накопители SATA</w:t>
            </w:r>
          </w:p>
        </w:tc>
        <w:tc>
          <w:tcPr>
            <w:tcW w:w="4974" w:type="dxa"/>
            <w:vAlign w:val="center"/>
          </w:tcPr>
          <w:p w:rsidR="009C02F9" w:rsidRPr="001625DF" w:rsidRDefault="009C02F9" w:rsidP="0035331E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eastAsia="Times New Roman" w:hAnsi="Times New Roman"/>
                <w:color w:val="212121"/>
                <w:sz w:val="24"/>
                <w:szCs w:val="24"/>
                <w:lang w:eastAsia="ru-RU"/>
              </w:rPr>
              <w:t>2 порта SATA III для установки 2 накопителей 2.5” HDD/SSD с поддержкой RAID</w:t>
            </w:r>
          </w:p>
        </w:tc>
      </w:tr>
      <w:tr w:rsidR="009C02F9" w:rsidRPr="001625DF" w:rsidTr="0035331E">
        <w:trPr>
          <w:trHeight w:val="340"/>
        </w:trPr>
        <w:tc>
          <w:tcPr>
            <w:tcW w:w="3639" w:type="dxa"/>
            <w:vAlign w:val="center"/>
          </w:tcPr>
          <w:p w:rsidR="009C02F9" w:rsidRPr="001625DF" w:rsidRDefault="009C02F9" w:rsidP="00B77889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hAnsi="Times New Roman"/>
                <w:sz w:val="24"/>
                <w:szCs w:val="24"/>
              </w:rPr>
              <w:t>Максимальная рабочая температура</w:t>
            </w:r>
          </w:p>
        </w:tc>
        <w:tc>
          <w:tcPr>
            <w:tcW w:w="4974" w:type="dxa"/>
            <w:vAlign w:val="center"/>
          </w:tcPr>
          <w:p w:rsidR="009C02F9" w:rsidRPr="001625DF" w:rsidRDefault="009C02F9" w:rsidP="0035331E">
            <w:pPr>
              <w:pStyle w:val="a8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625DF">
              <w:rPr>
                <w:rFonts w:ascii="Times New Roman" w:hAnsi="Times New Roman"/>
                <w:sz w:val="24"/>
                <w:szCs w:val="24"/>
              </w:rPr>
              <w:t>+</w:t>
            </w:r>
            <w:r w:rsidR="00E73F9F" w:rsidRPr="001625DF">
              <w:rPr>
                <w:rFonts w:ascii="Times New Roman" w:hAnsi="Times New Roman"/>
                <w:sz w:val="24"/>
                <w:szCs w:val="24"/>
              </w:rPr>
              <w:t>50</w:t>
            </w:r>
            <w:r w:rsidRPr="001625DF">
              <w:rPr>
                <w:rFonts w:ascii="Times New Roman" w:hAnsi="Times New Roman"/>
                <w:sz w:val="24"/>
                <w:szCs w:val="24"/>
              </w:rPr>
              <w:t xml:space="preserve"> C°</w:t>
            </w:r>
          </w:p>
        </w:tc>
      </w:tr>
      <w:tr w:rsidR="001023B3" w:rsidRPr="001625DF" w:rsidTr="00B77889">
        <w:trPr>
          <w:trHeight w:val="340"/>
        </w:trPr>
        <w:tc>
          <w:tcPr>
            <w:tcW w:w="8613" w:type="dxa"/>
            <w:gridSpan w:val="2"/>
            <w:vAlign w:val="center"/>
          </w:tcPr>
          <w:p w:rsidR="001023B3" w:rsidRPr="001625DF" w:rsidRDefault="001023B3" w:rsidP="00B77889">
            <w:pPr>
              <w:pStyle w:val="a8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25DF">
              <w:rPr>
                <w:rFonts w:ascii="Times New Roman" w:hAnsi="Times New Roman"/>
                <w:b/>
                <w:i/>
                <w:sz w:val="24"/>
                <w:szCs w:val="24"/>
              </w:rPr>
              <w:t>Дополнительная комплектация:</w:t>
            </w:r>
          </w:p>
        </w:tc>
      </w:tr>
      <w:tr w:rsidR="001023B3" w:rsidRPr="001625DF" w:rsidTr="00B77889">
        <w:trPr>
          <w:trHeight w:val="340"/>
        </w:trPr>
        <w:tc>
          <w:tcPr>
            <w:tcW w:w="3639" w:type="dxa"/>
            <w:vAlign w:val="center"/>
          </w:tcPr>
          <w:p w:rsidR="001023B3" w:rsidRPr="001625DF" w:rsidRDefault="001023B3" w:rsidP="00B7788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625DF">
              <w:rPr>
                <w:rFonts w:ascii="Times New Roman" w:hAnsi="Times New Roman"/>
                <w:sz w:val="24"/>
                <w:szCs w:val="24"/>
              </w:rPr>
              <w:t>блок</w:t>
            </w:r>
            <w:r w:rsidR="007219B1" w:rsidRPr="001625DF">
              <w:rPr>
                <w:rFonts w:ascii="Times New Roman" w:hAnsi="Times New Roman"/>
                <w:sz w:val="24"/>
                <w:szCs w:val="24"/>
              </w:rPr>
              <w:t xml:space="preserve"> питания</w:t>
            </w:r>
          </w:p>
        </w:tc>
        <w:tc>
          <w:tcPr>
            <w:tcW w:w="4974" w:type="dxa"/>
            <w:vAlign w:val="center"/>
          </w:tcPr>
          <w:p w:rsidR="001023B3" w:rsidRPr="001625DF" w:rsidRDefault="001023B3" w:rsidP="00B77889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3B3" w:rsidRPr="001625DF" w:rsidTr="00B77889">
        <w:trPr>
          <w:trHeight w:val="340"/>
        </w:trPr>
        <w:tc>
          <w:tcPr>
            <w:tcW w:w="3639" w:type="dxa"/>
            <w:vAlign w:val="center"/>
          </w:tcPr>
          <w:p w:rsidR="001023B3" w:rsidRPr="001625DF" w:rsidRDefault="007219B1" w:rsidP="00B7788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25DF">
              <w:rPr>
                <w:rFonts w:ascii="Times New Roman" w:hAnsi="Times New Roman"/>
                <w:sz w:val="24"/>
                <w:szCs w:val="24"/>
              </w:rPr>
              <w:t>кабель</w:t>
            </w:r>
            <w:r w:rsidRPr="00162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display-port </w:t>
            </w:r>
            <w:r w:rsidRPr="001625DF">
              <w:rPr>
                <w:rFonts w:ascii="Times New Roman" w:hAnsi="Times New Roman"/>
                <w:sz w:val="24"/>
                <w:szCs w:val="24"/>
              </w:rPr>
              <w:t>на</w:t>
            </w:r>
            <w:r w:rsidRPr="00162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DVI </w:t>
            </w:r>
          </w:p>
        </w:tc>
        <w:tc>
          <w:tcPr>
            <w:tcW w:w="4974" w:type="dxa"/>
            <w:vAlign w:val="center"/>
          </w:tcPr>
          <w:p w:rsidR="001023B3" w:rsidRPr="001625DF" w:rsidRDefault="007219B1" w:rsidP="00B77889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625D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625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5DF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1625D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  <w:tr w:rsidR="001023B3" w:rsidRPr="001625DF" w:rsidTr="00B77889">
        <w:trPr>
          <w:trHeight w:val="340"/>
        </w:trPr>
        <w:tc>
          <w:tcPr>
            <w:tcW w:w="3639" w:type="dxa"/>
            <w:vAlign w:val="center"/>
          </w:tcPr>
          <w:p w:rsidR="001023B3" w:rsidRPr="001625DF" w:rsidRDefault="007219B1" w:rsidP="00B7788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2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display-port </w:t>
            </w:r>
            <w:r w:rsidRPr="001625DF">
              <w:rPr>
                <w:rFonts w:ascii="Times New Roman" w:hAnsi="Times New Roman"/>
                <w:sz w:val="24"/>
                <w:szCs w:val="24"/>
              </w:rPr>
              <w:t>на</w:t>
            </w:r>
            <w:r w:rsidRPr="00162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HDMI </w:t>
            </w:r>
          </w:p>
        </w:tc>
        <w:tc>
          <w:tcPr>
            <w:tcW w:w="4974" w:type="dxa"/>
            <w:vAlign w:val="center"/>
          </w:tcPr>
          <w:p w:rsidR="001023B3" w:rsidRPr="001625DF" w:rsidRDefault="007219B1" w:rsidP="00B77889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25D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625DF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1023B3" w:rsidRPr="001625DF" w:rsidTr="00B77889">
        <w:trPr>
          <w:trHeight w:val="340"/>
        </w:trPr>
        <w:tc>
          <w:tcPr>
            <w:tcW w:w="3639" w:type="dxa"/>
            <w:vAlign w:val="center"/>
          </w:tcPr>
          <w:p w:rsidR="001023B3" w:rsidRPr="001625DF" w:rsidRDefault="007219B1" w:rsidP="00B7788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25DF">
              <w:rPr>
                <w:rFonts w:ascii="Times New Roman" w:hAnsi="Times New Roman"/>
                <w:sz w:val="24"/>
                <w:szCs w:val="24"/>
                <w:lang w:val="en-US"/>
              </w:rPr>
              <w:t>DVI</w:t>
            </w:r>
            <w:r w:rsidRPr="001625DF">
              <w:rPr>
                <w:rFonts w:ascii="Times New Roman" w:hAnsi="Times New Roman"/>
                <w:sz w:val="24"/>
                <w:szCs w:val="24"/>
              </w:rPr>
              <w:t>–</w:t>
            </w:r>
            <w:r w:rsidRPr="001625DF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1625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74" w:type="dxa"/>
            <w:vAlign w:val="center"/>
          </w:tcPr>
          <w:p w:rsidR="001023B3" w:rsidRPr="001625DF" w:rsidRDefault="007219B1" w:rsidP="00B77889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25DF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1023B3" w:rsidRPr="001625DF" w:rsidTr="00B77889">
        <w:trPr>
          <w:trHeight w:val="340"/>
        </w:trPr>
        <w:tc>
          <w:tcPr>
            <w:tcW w:w="3639" w:type="dxa"/>
            <w:vAlign w:val="center"/>
          </w:tcPr>
          <w:p w:rsidR="001023B3" w:rsidRPr="001625DF" w:rsidRDefault="001625DF" w:rsidP="00B77889">
            <w:pPr>
              <w:rPr>
                <w:rFonts w:ascii="Times New Roman" w:hAnsi="Times New Roman"/>
                <w:sz w:val="24"/>
                <w:szCs w:val="24"/>
              </w:rPr>
            </w:pPr>
            <w:r w:rsidRPr="001625DF">
              <w:rPr>
                <w:rFonts w:ascii="Times New Roman" w:hAnsi="Times New Roman"/>
                <w:sz w:val="24"/>
                <w:szCs w:val="24"/>
              </w:rPr>
              <w:t>К</w:t>
            </w:r>
            <w:r w:rsidR="007219B1" w:rsidRPr="001625DF">
              <w:rPr>
                <w:rFonts w:ascii="Times New Roman" w:hAnsi="Times New Roman"/>
                <w:sz w:val="24"/>
                <w:szCs w:val="24"/>
              </w:rPr>
              <w:t>омплект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9B1" w:rsidRPr="001625DF">
              <w:rPr>
                <w:rFonts w:ascii="Times New Roman" w:hAnsi="Times New Roman"/>
                <w:sz w:val="24"/>
                <w:szCs w:val="24"/>
              </w:rPr>
              <w:t>для крепления к стене</w:t>
            </w:r>
          </w:p>
        </w:tc>
        <w:tc>
          <w:tcPr>
            <w:tcW w:w="4974" w:type="dxa"/>
            <w:vAlign w:val="center"/>
          </w:tcPr>
          <w:p w:rsidR="001023B3" w:rsidRPr="001625DF" w:rsidRDefault="001023B3" w:rsidP="00B77889">
            <w:pPr>
              <w:pStyle w:val="a8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6A91" w:rsidRPr="001625DF" w:rsidRDefault="00256A91" w:rsidP="001023B3">
      <w:pPr>
        <w:pStyle w:val="a8"/>
        <w:numPr>
          <w:ilvl w:val="0"/>
          <w:numId w:val="5"/>
        </w:numPr>
        <w:spacing w:before="240"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B3B5C" w:rsidRPr="001625DF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1625DF">
        <w:rPr>
          <w:rFonts w:ascii="Times New Roman" w:hAnsi="Times New Roman"/>
          <w:sz w:val="24"/>
          <w:szCs w:val="24"/>
        </w:rPr>
        <w:t xml:space="preserve"> – </w:t>
      </w:r>
      <w:r w:rsidR="00BE478F">
        <w:rPr>
          <w:rFonts w:ascii="Times New Roman" w:hAnsi="Times New Roman"/>
          <w:sz w:val="24"/>
          <w:szCs w:val="24"/>
        </w:rPr>
        <w:t>Поставляемое</w:t>
      </w:r>
      <w:r w:rsidRPr="001625DF">
        <w:rPr>
          <w:rFonts w:ascii="Times New Roman" w:hAnsi="Times New Roman"/>
          <w:sz w:val="24"/>
          <w:szCs w:val="24"/>
        </w:rPr>
        <w:t xml:space="preserve"> </w:t>
      </w:r>
      <w:r w:rsidR="00BE478F">
        <w:rPr>
          <w:rFonts w:ascii="Times New Roman" w:hAnsi="Times New Roman"/>
          <w:sz w:val="24"/>
          <w:szCs w:val="24"/>
        </w:rPr>
        <w:t>Оборудование долж</w:t>
      </w:r>
      <w:r w:rsidRPr="001625DF">
        <w:rPr>
          <w:rFonts w:ascii="Times New Roman" w:hAnsi="Times New Roman"/>
          <w:sz w:val="24"/>
          <w:szCs w:val="24"/>
        </w:rPr>
        <w:t>н</w:t>
      </w:r>
      <w:r w:rsidR="00BE478F">
        <w:rPr>
          <w:rFonts w:ascii="Times New Roman" w:hAnsi="Times New Roman"/>
          <w:sz w:val="24"/>
          <w:szCs w:val="24"/>
        </w:rPr>
        <w:t>о</w:t>
      </w:r>
      <w:r w:rsidRPr="001625DF">
        <w:rPr>
          <w:rFonts w:ascii="Times New Roman" w:hAnsi="Times New Roman"/>
          <w:sz w:val="24"/>
          <w:szCs w:val="24"/>
        </w:rPr>
        <w:t xml:space="preserve"> быть новым, в фирменной упаковке, ранее не использованным.</w:t>
      </w:r>
    </w:p>
    <w:p w:rsidR="00606425" w:rsidRPr="001625DF" w:rsidRDefault="00256A91" w:rsidP="001023B3">
      <w:pPr>
        <w:pStyle w:val="a8"/>
        <w:numPr>
          <w:ilvl w:val="0"/>
          <w:numId w:val="5"/>
        </w:numPr>
        <w:tabs>
          <w:tab w:val="left" w:pos="284"/>
        </w:tabs>
        <w:spacing w:before="240"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625DF">
        <w:rPr>
          <w:rFonts w:ascii="Times New Roman" w:hAnsi="Times New Roman"/>
          <w:i/>
          <w:sz w:val="24"/>
          <w:szCs w:val="24"/>
        </w:rPr>
        <w:t>Т</w:t>
      </w:r>
      <w:r w:rsidR="000B3B5C" w:rsidRPr="001625DF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1625DF">
        <w:rPr>
          <w:rFonts w:ascii="Times New Roman" w:hAnsi="Times New Roman"/>
          <w:sz w:val="24"/>
          <w:szCs w:val="24"/>
        </w:rPr>
        <w:t xml:space="preserve"> </w:t>
      </w:r>
      <w:r w:rsidR="000B3B5C" w:rsidRPr="001625DF">
        <w:rPr>
          <w:rFonts w:ascii="Times New Roman" w:hAnsi="Times New Roman"/>
          <w:sz w:val="24"/>
          <w:szCs w:val="24"/>
        </w:rPr>
        <w:t>(перечислить)</w:t>
      </w:r>
      <w:r w:rsidR="00E77A48" w:rsidRPr="001625DF">
        <w:rPr>
          <w:rFonts w:ascii="Times New Roman" w:hAnsi="Times New Roman"/>
          <w:sz w:val="24"/>
          <w:szCs w:val="24"/>
        </w:rPr>
        <w:t xml:space="preserve"> </w:t>
      </w:r>
      <w:r w:rsidR="00323B6D" w:rsidRPr="001625DF">
        <w:rPr>
          <w:rFonts w:ascii="Times New Roman" w:hAnsi="Times New Roman"/>
          <w:sz w:val="24"/>
          <w:szCs w:val="24"/>
        </w:rPr>
        <w:t>–</w:t>
      </w:r>
      <w:r w:rsidR="00EB5B99" w:rsidRPr="001625DF">
        <w:rPr>
          <w:rFonts w:ascii="Times New Roman" w:hAnsi="Times New Roman"/>
          <w:sz w:val="24"/>
          <w:szCs w:val="24"/>
        </w:rPr>
        <w:t xml:space="preserve"> </w:t>
      </w:r>
      <w:r w:rsidR="00EB5B99" w:rsidRPr="001625DF">
        <w:rPr>
          <w:rFonts w:ascii="Times New Roman" w:hAnsi="Times New Roman"/>
          <w:sz w:val="24"/>
          <w:szCs w:val="24"/>
          <w:shd w:val="clear" w:color="auto" w:fill="FFFFFF"/>
        </w:rPr>
        <w:t>ГОСТ Р МЭК 62623-2015.</w:t>
      </w:r>
    </w:p>
    <w:p w:rsidR="00EB5B99" w:rsidRPr="001625DF" w:rsidRDefault="00EB5B99" w:rsidP="001023B3">
      <w:pPr>
        <w:pStyle w:val="a8"/>
        <w:numPr>
          <w:ilvl w:val="0"/>
          <w:numId w:val="5"/>
        </w:numPr>
        <w:tabs>
          <w:tab w:val="left" w:pos="284"/>
        </w:tabs>
        <w:spacing w:before="240"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625DF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1625DF">
        <w:rPr>
          <w:rFonts w:ascii="Times New Roman" w:hAnsi="Times New Roman"/>
          <w:sz w:val="24"/>
          <w:szCs w:val="24"/>
        </w:rPr>
        <w:t xml:space="preserve"> – </w:t>
      </w:r>
      <w:r w:rsidR="00451152">
        <w:rPr>
          <w:rFonts w:ascii="Times New Roman" w:hAnsi="Times New Roman"/>
          <w:sz w:val="24"/>
          <w:szCs w:val="24"/>
        </w:rPr>
        <w:t>Т</w:t>
      </w:r>
      <w:r w:rsidRPr="001625DF">
        <w:rPr>
          <w:rFonts w:ascii="Times New Roman" w:hAnsi="Times New Roman"/>
          <w:sz w:val="24"/>
          <w:szCs w:val="24"/>
        </w:rPr>
        <w:t>ип кабеля питания согласно стандарту «</w:t>
      </w:r>
      <w:proofErr w:type="spellStart"/>
      <w:r w:rsidRPr="001625D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Pr="001625DF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».</w:t>
      </w:r>
    </w:p>
    <w:p w:rsidR="00EB5B99" w:rsidRPr="001625DF" w:rsidRDefault="00EB5B99" w:rsidP="001023B3">
      <w:pPr>
        <w:pStyle w:val="a8"/>
        <w:numPr>
          <w:ilvl w:val="0"/>
          <w:numId w:val="5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1625DF">
        <w:rPr>
          <w:rFonts w:ascii="Times New Roman" w:hAnsi="Times New Roman"/>
          <w:sz w:val="24"/>
          <w:szCs w:val="24"/>
        </w:rPr>
        <w:t xml:space="preserve"> </w:t>
      </w:r>
      <w:r w:rsidR="00287EE0" w:rsidRPr="001625DF">
        <w:rPr>
          <w:rFonts w:ascii="Times New Roman" w:hAnsi="Times New Roman"/>
          <w:sz w:val="24"/>
          <w:szCs w:val="24"/>
        </w:rPr>
        <w:t>–</w:t>
      </w:r>
      <w:r w:rsidRPr="001625DF">
        <w:rPr>
          <w:rFonts w:ascii="Times New Roman" w:hAnsi="Times New Roman"/>
          <w:sz w:val="24"/>
          <w:szCs w:val="24"/>
        </w:rPr>
        <w:t xml:space="preserve"> </w:t>
      </w:r>
      <w:r w:rsidR="001625DF">
        <w:rPr>
          <w:rFonts w:ascii="Times New Roman" w:hAnsi="Times New Roman"/>
          <w:sz w:val="24"/>
          <w:szCs w:val="24"/>
        </w:rPr>
        <w:t>Обеспечение работы программных средств в промышленном производственном процессе на предприятии, АСУ ТП в рамках автоматизации технологических процессов</w:t>
      </w:r>
      <w:r w:rsidRPr="001625DF">
        <w:rPr>
          <w:rFonts w:ascii="Times New Roman" w:hAnsi="Times New Roman"/>
          <w:sz w:val="24"/>
          <w:szCs w:val="24"/>
        </w:rPr>
        <w:t>.</w:t>
      </w:r>
    </w:p>
    <w:p w:rsidR="00EB5B99" w:rsidRPr="001625DF" w:rsidRDefault="00EB5B99" w:rsidP="001023B3">
      <w:pPr>
        <w:pStyle w:val="a8"/>
        <w:numPr>
          <w:ilvl w:val="0"/>
          <w:numId w:val="5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1625DF">
        <w:rPr>
          <w:rFonts w:ascii="Times New Roman" w:hAnsi="Times New Roman"/>
          <w:sz w:val="24"/>
          <w:szCs w:val="24"/>
        </w:rPr>
        <w:t xml:space="preserve"> –</w:t>
      </w:r>
      <w:r w:rsidR="001023B3" w:rsidRPr="001625DF">
        <w:rPr>
          <w:rFonts w:ascii="Times New Roman" w:hAnsi="Times New Roman"/>
          <w:sz w:val="24"/>
          <w:szCs w:val="24"/>
        </w:rPr>
        <w:t xml:space="preserve"> </w:t>
      </w:r>
      <w:r w:rsidR="00451152">
        <w:rPr>
          <w:rFonts w:ascii="Times New Roman" w:hAnsi="Times New Roman"/>
          <w:sz w:val="24"/>
          <w:szCs w:val="24"/>
        </w:rPr>
        <w:t>В</w:t>
      </w:r>
      <w:r w:rsidR="001023B3" w:rsidRPr="001625DF">
        <w:rPr>
          <w:rFonts w:ascii="Times New Roman" w:hAnsi="Times New Roman"/>
          <w:sz w:val="24"/>
          <w:szCs w:val="24"/>
        </w:rPr>
        <w:t xml:space="preserve"> соответствии с </w:t>
      </w:r>
      <w:r w:rsidRPr="001625DF">
        <w:rPr>
          <w:rFonts w:ascii="Times New Roman" w:hAnsi="Times New Roman"/>
          <w:sz w:val="24"/>
          <w:szCs w:val="24"/>
        </w:rPr>
        <w:t>подпункт</w:t>
      </w:r>
      <w:r w:rsidR="001023B3" w:rsidRPr="001625DF">
        <w:rPr>
          <w:rFonts w:ascii="Times New Roman" w:hAnsi="Times New Roman"/>
          <w:sz w:val="24"/>
          <w:szCs w:val="24"/>
        </w:rPr>
        <w:t>ом</w:t>
      </w:r>
      <w:r w:rsidRPr="001625DF">
        <w:rPr>
          <w:rFonts w:ascii="Times New Roman" w:hAnsi="Times New Roman"/>
          <w:sz w:val="24"/>
          <w:szCs w:val="24"/>
        </w:rPr>
        <w:t xml:space="preserve"> «</w:t>
      </w:r>
      <w:r w:rsidR="001023B3" w:rsidRPr="001625DF">
        <w:rPr>
          <w:rFonts w:ascii="Times New Roman" w:hAnsi="Times New Roman"/>
          <w:sz w:val="24"/>
          <w:szCs w:val="24"/>
        </w:rPr>
        <w:t>Д</w:t>
      </w:r>
      <w:r w:rsidRPr="001625DF">
        <w:rPr>
          <w:rFonts w:ascii="Times New Roman" w:hAnsi="Times New Roman"/>
          <w:sz w:val="24"/>
          <w:szCs w:val="24"/>
        </w:rPr>
        <w:t>ополнительная комплектация»</w:t>
      </w:r>
      <w:r w:rsidR="001023B3" w:rsidRPr="001625DF">
        <w:rPr>
          <w:rFonts w:ascii="Times New Roman" w:hAnsi="Times New Roman"/>
          <w:sz w:val="24"/>
          <w:szCs w:val="24"/>
        </w:rPr>
        <w:t>.</w:t>
      </w:r>
    </w:p>
    <w:p w:rsidR="00EB5B99" w:rsidRPr="001625DF" w:rsidRDefault="00EB5B99" w:rsidP="001023B3">
      <w:pPr>
        <w:pStyle w:val="a8"/>
        <w:numPr>
          <w:ilvl w:val="0"/>
          <w:numId w:val="5"/>
        </w:num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1625DF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56A91" w:rsidRPr="001625DF" w:rsidRDefault="00EB5B99" w:rsidP="001023B3">
      <w:pPr>
        <w:pStyle w:val="a8"/>
        <w:numPr>
          <w:ilvl w:val="0"/>
          <w:numId w:val="5"/>
        </w:numPr>
        <w:tabs>
          <w:tab w:val="num" w:pos="0"/>
        </w:tabs>
        <w:spacing w:before="240" w:after="0"/>
        <w:jc w:val="both"/>
        <w:rPr>
          <w:rFonts w:ascii="Times New Roman" w:eastAsiaTheme="minorEastAsia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1625DF">
        <w:rPr>
          <w:rFonts w:ascii="Times New Roman" w:hAnsi="Times New Roman"/>
          <w:sz w:val="24"/>
          <w:szCs w:val="24"/>
        </w:rPr>
        <w:t xml:space="preserve"> – </w:t>
      </w:r>
      <w:r w:rsidR="00451152">
        <w:rPr>
          <w:rFonts w:ascii="Times New Roman" w:hAnsi="Times New Roman"/>
          <w:sz w:val="24"/>
          <w:szCs w:val="24"/>
        </w:rPr>
        <w:t>Д</w:t>
      </w:r>
      <w:r w:rsidRPr="001625DF">
        <w:rPr>
          <w:rFonts w:ascii="Times New Roman" w:hAnsi="Times New Roman"/>
          <w:sz w:val="24"/>
          <w:szCs w:val="24"/>
        </w:rPr>
        <w:t>окументация завода-изготовителя</w:t>
      </w:r>
      <w:r w:rsidR="00451152">
        <w:rPr>
          <w:rFonts w:ascii="Times New Roman" w:hAnsi="Times New Roman"/>
          <w:sz w:val="24"/>
          <w:szCs w:val="24"/>
        </w:rPr>
        <w:t>,</w:t>
      </w:r>
      <w:r w:rsidRPr="001625DF">
        <w:rPr>
          <w:rFonts w:ascii="Times New Roman" w:hAnsi="Times New Roman"/>
          <w:sz w:val="24"/>
          <w:szCs w:val="24"/>
        </w:rPr>
        <w:t xml:space="preserve"> подтверждающ</w:t>
      </w:r>
      <w:r w:rsidR="00A41AE2">
        <w:rPr>
          <w:rFonts w:ascii="Times New Roman" w:hAnsi="Times New Roman"/>
          <w:sz w:val="24"/>
          <w:szCs w:val="24"/>
        </w:rPr>
        <w:t>ая качество поставляемого Оборудования</w:t>
      </w:r>
      <w:r w:rsidRPr="001625DF">
        <w:rPr>
          <w:rFonts w:ascii="Times New Roman" w:hAnsi="Times New Roman"/>
          <w:sz w:val="24"/>
          <w:szCs w:val="24"/>
        </w:rPr>
        <w:t>.</w:t>
      </w:r>
    </w:p>
    <w:p w:rsidR="000B3B5C" w:rsidRPr="001625DF" w:rsidRDefault="000B3B5C" w:rsidP="00AB24AE">
      <w:pPr>
        <w:pStyle w:val="a8"/>
        <w:numPr>
          <w:ilvl w:val="0"/>
          <w:numId w:val="2"/>
        </w:numPr>
        <w:spacing w:before="240" w:after="24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1625DF">
        <w:rPr>
          <w:rFonts w:ascii="Times New Roman" w:hAnsi="Times New Roman"/>
          <w:b/>
          <w:sz w:val="24"/>
          <w:szCs w:val="24"/>
        </w:rPr>
        <w:t xml:space="preserve"> - </w:t>
      </w:r>
      <w:r w:rsidR="00256A91" w:rsidRPr="001625DF">
        <w:rPr>
          <w:rFonts w:ascii="Times New Roman" w:hAnsi="Times New Roman"/>
          <w:sz w:val="24"/>
          <w:szCs w:val="24"/>
        </w:rPr>
        <w:t>Аналоги не допускаются.</w:t>
      </w:r>
    </w:p>
    <w:p w:rsidR="000B3B5C" w:rsidRPr="001625DF" w:rsidRDefault="000B3B5C" w:rsidP="001023B3">
      <w:pPr>
        <w:pStyle w:val="a8"/>
        <w:numPr>
          <w:ilvl w:val="0"/>
          <w:numId w:val="2"/>
        </w:numPr>
        <w:spacing w:before="160"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625DF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1625DF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625DF">
        <w:rPr>
          <w:rFonts w:ascii="Times New Roman" w:hAnsi="Times New Roman"/>
          <w:b/>
          <w:sz w:val="24"/>
          <w:szCs w:val="24"/>
        </w:rPr>
        <w:t>:</w:t>
      </w:r>
    </w:p>
    <w:p w:rsidR="000B3B5C" w:rsidRPr="001625DF" w:rsidRDefault="000B3B5C" w:rsidP="001023B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1625DF">
        <w:rPr>
          <w:rFonts w:ascii="Times New Roman" w:hAnsi="Times New Roman"/>
          <w:sz w:val="24"/>
          <w:szCs w:val="24"/>
        </w:rPr>
        <w:t xml:space="preserve">– </w:t>
      </w:r>
      <w:r w:rsidR="003E4E10">
        <w:rPr>
          <w:rFonts w:ascii="Times New Roman" w:hAnsi="Times New Roman"/>
          <w:sz w:val="24"/>
          <w:szCs w:val="24"/>
        </w:rPr>
        <w:t>Приветствуется.</w:t>
      </w:r>
    </w:p>
    <w:p w:rsidR="000B3B5C" w:rsidRPr="001625DF" w:rsidRDefault="000B3B5C" w:rsidP="001023B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1625DF">
        <w:rPr>
          <w:rFonts w:ascii="Times New Roman" w:hAnsi="Times New Roman"/>
          <w:sz w:val="24"/>
          <w:szCs w:val="24"/>
        </w:rPr>
        <w:t xml:space="preserve"> –</w:t>
      </w:r>
      <w:r w:rsidR="003E4E10">
        <w:rPr>
          <w:rFonts w:ascii="Times New Roman" w:hAnsi="Times New Roman"/>
          <w:sz w:val="24"/>
          <w:szCs w:val="24"/>
        </w:rPr>
        <w:t xml:space="preserve"> Приветствуется</w:t>
      </w:r>
      <w:r w:rsidR="00256A91" w:rsidRPr="001625DF">
        <w:rPr>
          <w:rFonts w:ascii="Times New Roman" w:hAnsi="Times New Roman"/>
          <w:sz w:val="24"/>
          <w:szCs w:val="24"/>
        </w:rPr>
        <w:t>.</w:t>
      </w:r>
    </w:p>
    <w:p w:rsidR="00256A91" w:rsidRPr="001625DF" w:rsidRDefault="00256A91" w:rsidP="001023B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D3C66">
        <w:rPr>
          <w:rFonts w:ascii="Times New Roman" w:hAnsi="Times New Roman"/>
          <w:i/>
          <w:sz w:val="24"/>
          <w:szCs w:val="24"/>
        </w:rPr>
        <w:t xml:space="preserve">– </w:t>
      </w:r>
      <w:r w:rsidRPr="001625DF">
        <w:rPr>
          <w:rFonts w:ascii="Times New Roman" w:hAnsi="Times New Roman"/>
          <w:sz w:val="24"/>
          <w:szCs w:val="24"/>
        </w:rPr>
        <w:t>Не требу</w:t>
      </w:r>
      <w:r w:rsidR="003E4E10">
        <w:rPr>
          <w:rFonts w:ascii="Times New Roman" w:hAnsi="Times New Roman"/>
          <w:sz w:val="24"/>
          <w:szCs w:val="24"/>
        </w:rPr>
        <w:t>е</w:t>
      </w:r>
      <w:r w:rsidRPr="001625DF">
        <w:rPr>
          <w:rFonts w:ascii="Times New Roman" w:hAnsi="Times New Roman"/>
          <w:sz w:val="24"/>
          <w:szCs w:val="24"/>
        </w:rPr>
        <w:t>тся.</w:t>
      </w:r>
    </w:p>
    <w:p w:rsidR="00256A91" w:rsidRDefault="00256A91" w:rsidP="001023B3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i/>
          <w:sz w:val="24"/>
          <w:szCs w:val="24"/>
        </w:rPr>
        <w:t>Иные требования</w:t>
      </w:r>
      <w:r w:rsidRPr="001625DF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451152" w:rsidRPr="00655452" w:rsidRDefault="00451152" w:rsidP="00451152">
      <w:pPr>
        <w:pStyle w:val="a8"/>
        <w:spacing w:after="0"/>
        <w:jc w:val="both"/>
        <w:rPr>
          <w:rFonts w:ascii="Times New Roman" w:hAnsi="Times New Roman"/>
          <w:i/>
          <w:sz w:val="16"/>
          <w:szCs w:val="16"/>
        </w:rPr>
      </w:pPr>
      <w:bookmarkStart w:id="0" w:name="_GoBack"/>
      <w:bookmarkEnd w:id="0"/>
    </w:p>
    <w:p w:rsidR="00451152" w:rsidRPr="001625DF" w:rsidRDefault="00451152" w:rsidP="00451152">
      <w:pPr>
        <w:pStyle w:val="a8"/>
        <w:numPr>
          <w:ilvl w:val="0"/>
          <w:numId w:val="2"/>
        </w:numPr>
        <w:spacing w:after="0"/>
        <w:ind w:hanging="360"/>
        <w:jc w:val="both"/>
        <w:rPr>
          <w:rFonts w:ascii="Times New Roman" w:hAnsi="Times New Roman"/>
          <w:sz w:val="24"/>
          <w:szCs w:val="24"/>
        </w:rPr>
      </w:pPr>
      <w:r w:rsidRPr="00AC4F7B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18596D" w:rsidRPr="001625DF" w:rsidRDefault="0018596D" w:rsidP="001023B3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1625DF" w:rsidRDefault="000B3B5C" w:rsidP="001023B3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625DF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1625DF">
        <w:rPr>
          <w:rFonts w:ascii="Times New Roman" w:hAnsi="Times New Roman"/>
          <w:sz w:val="24"/>
          <w:szCs w:val="24"/>
        </w:rPr>
        <w:t>.</w:t>
      </w:r>
      <w:r w:rsidR="00855F89" w:rsidRPr="001625DF">
        <w:rPr>
          <w:rFonts w:ascii="Times New Roman" w:hAnsi="Times New Roman"/>
          <w:sz w:val="24"/>
          <w:szCs w:val="24"/>
        </w:rPr>
        <w:t xml:space="preserve"> </w:t>
      </w:r>
      <w:r w:rsidR="00625FF9" w:rsidRPr="001625DF">
        <w:rPr>
          <w:rFonts w:ascii="Times New Roman" w:hAnsi="Times New Roman"/>
          <w:sz w:val="24"/>
          <w:szCs w:val="24"/>
        </w:rPr>
        <w:t>Руководитель АСУТП</w:t>
      </w:r>
      <w:r w:rsidR="00855F89" w:rsidRPr="001625DF">
        <w:rPr>
          <w:rFonts w:ascii="Times New Roman" w:hAnsi="Times New Roman"/>
          <w:sz w:val="24"/>
          <w:szCs w:val="24"/>
        </w:rPr>
        <w:t xml:space="preserve"> - </w:t>
      </w:r>
      <w:r w:rsidR="00625FF9" w:rsidRPr="001625DF">
        <w:rPr>
          <w:rFonts w:ascii="Times New Roman" w:hAnsi="Times New Roman"/>
          <w:sz w:val="24"/>
          <w:szCs w:val="24"/>
        </w:rPr>
        <w:t>Талызин</w:t>
      </w:r>
      <w:r w:rsidR="00855F89" w:rsidRPr="001625DF">
        <w:rPr>
          <w:rFonts w:ascii="Times New Roman" w:hAnsi="Times New Roman"/>
          <w:sz w:val="24"/>
          <w:szCs w:val="24"/>
        </w:rPr>
        <w:t xml:space="preserve"> </w:t>
      </w:r>
      <w:r w:rsidR="00625FF9" w:rsidRPr="001625DF">
        <w:rPr>
          <w:rFonts w:ascii="Times New Roman" w:hAnsi="Times New Roman"/>
          <w:sz w:val="24"/>
          <w:szCs w:val="24"/>
        </w:rPr>
        <w:t>Вячеслав</w:t>
      </w:r>
      <w:r w:rsidR="00855F89" w:rsidRPr="001625DF">
        <w:rPr>
          <w:rFonts w:ascii="Times New Roman" w:hAnsi="Times New Roman"/>
          <w:sz w:val="24"/>
          <w:szCs w:val="24"/>
        </w:rPr>
        <w:t xml:space="preserve"> </w:t>
      </w:r>
      <w:r w:rsidR="00625FF9" w:rsidRPr="001625DF">
        <w:rPr>
          <w:rFonts w:ascii="Times New Roman" w:hAnsi="Times New Roman"/>
          <w:sz w:val="24"/>
          <w:szCs w:val="24"/>
        </w:rPr>
        <w:t>Юрьевич</w:t>
      </w:r>
      <w:r w:rsidR="00855F89" w:rsidRPr="001625DF">
        <w:rPr>
          <w:rFonts w:ascii="Times New Roman" w:hAnsi="Times New Roman"/>
          <w:sz w:val="24"/>
          <w:szCs w:val="24"/>
        </w:rPr>
        <w:t xml:space="preserve">, </w:t>
      </w:r>
      <w:r w:rsidR="00DA1AED" w:rsidRPr="001625DF">
        <w:rPr>
          <w:rFonts w:ascii="Times New Roman" w:hAnsi="Times New Roman"/>
          <w:sz w:val="24"/>
          <w:szCs w:val="24"/>
        </w:rPr>
        <w:t>т</w:t>
      </w:r>
      <w:r w:rsidR="00855F89" w:rsidRPr="001625DF">
        <w:rPr>
          <w:rFonts w:ascii="Times New Roman" w:hAnsi="Times New Roman"/>
          <w:sz w:val="24"/>
          <w:szCs w:val="24"/>
        </w:rPr>
        <w:t>ел: 900</w:t>
      </w:r>
      <w:r w:rsidR="00DA1AED" w:rsidRPr="001625DF">
        <w:rPr>
          <w:rFonts w:ascii="Times New Roman" w:hAnsi="Times New Roman"/>
          <w:sz w:val="24"/>
          <w:szCs w:val="24"/>
        </w:rPr>
        <w:t>-</w:t>
      </w:r>
      <w:r w:rsidR="00855F89" w:rsidRPr="001625DF">
        <w:rPr>
          <w:rFonts w:ascii="Times New Roman" w:hAnsi="Times New Roman"/>
          <w:sz w:val="24"/>
          <w:szCs w:val="24"/>
        </w:rPr>
        <w:t>09-63-2</w:t>
      </w:r>
      <w:r w:rsidR="00625FF9" w:rsidRPr="001625DF">
        <w:rPr>
          <w:rFonts w:ascii="Times New Roman" w:hAnsi="Times New Roman"/>
          <w:sz w:val="24"/>
          <w:szCs w:val="24"/>
        </w:rPr>
        <w:t>5</w:t>
      </w:r>
      <w:r w:rsidR="00471F7B" w:rsidRPr="001625DF">
        <w:rPr>
          <w:rFonts w:ascii="Times New Roman" w:hAnsi="Times New Roman"/>
          <w:sz w:val="24"/>
          <w:szCs w:val="24"/>
        </w:rPr>
        <w:t xml:space="preserve">, E-mail </w:t>
      </w:r>
      <w:r w:rsidR="00625FF9" w:rsidRPr="001625DF">
        <w:rPr>
          <w:rFonts w:ascii="Times New Roman" w:hAnsi="Times New Roman"/>
          <w:sz w:val="24"/>
          <w:szCs w:val="24"/>
        </w:rPr>
        <w:t>–</w:t>
      </w:r>
      <w:r w:rsidR="00471F7B" w:rsidRPr="001625DF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1625DF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1625DF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1625DF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1625DF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1625DF">
        <w:rPr>
          <w:rFonts w:ascii="Times New Roman" w:hAnsi="Times New Roman"/>
          <w:sz w:val="24"/>
          <w:szCs w:val="24"/>
        </w:rPr>
        <w:t xml:space="preserve">. </w:t>
      </w:r>
    </w:p>
    <w:p w:rsidR="00865CEF" w:rsidRPr="00CC3821" w:rsidRDefault="00865CEF" w:rsidP="001625D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843"/>
        <w:gridCol w:w="2126"/>
      </w:tblGrid>
      <w:tr w:rsidR="00050547" w:rsidRPr="00CC3821" w:rsidTr="00F90627">
        <w:trPr>
          <w:trHeight w:val="746"/>
        </w:trPr>
        <w:tc>
          <w:tcPr>
            <w:tcW w:w="4678" w:type="dxa"/>
            <w:vAlign w:val="bottom"/>
          </w:tcPr>
          <w:p w:rsidR="00050547" w:rsidRPr="00CC3821" w:rsidRDefault="00625FF9" w:rsidP="001625DF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CC3821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  <w:r w:rsidR="00AB24AE">
              <w:rPr>
                <w:rFonts w:ascii="Times New Roman" w:hAnsi="Times New Roman"/>
                <w:sz w:val="28"/>
                <w:szCs w:val="28"/>
              </w:rPr>
              <w:t xml:space="preserve">направления </w:t>
            </w:r>
            <w:r w:rsidRPr="00CC3821">
              <w:rPr>
                <w:rFonts w:ascii="Times New Roman" w:hAnsi="Times New Roman"/>
                <w:sz w:val="28"/>
                <w:szCs w:val="28"/>
              </w:rPr>
              <w:t>АСУТП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50547" w:rsidRPr="00CC3821" w:rsidRDefault="00050547" w:rsidP="001625DF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:rsidR="00050547" w:rsidRPr="00CC3821" w:rsidRDefault="00625FF9" w:rsidP="001625DF">
            <w:pPr>
              <w:spacing w:before="240"/>
              <w:ind w:left="175"/>
              <w:rPr>
                <w:rFonts w:ascii="Times New Roman" w:hAnsi="Times New Roman"/>
                <w:sz w:val="28"/>
                <w:szCs w:val="28"/>
              </w:rPr>
            </w:pPr>
            <w:r w:rsidRPr="00CC3821">
              <w:rPr>
                <w:rFonts w:ascii="Times New Roman" w:hAnsi="Times New Roman"/>
                <w:sz w:val="28"/>
                <w:szCs w:val="28"/>
              </w:rPr>
              <w:t>Талызин</w:t>
            </w:r>
            <w:r w:rsidR="00050547" w:rsidRPr="00CC38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3821">
              <w:rPr>
                <w:rFonts w:ascii="Times New Roman" w:hAnsi="Times New Roman"/>
                <w:sz w:val="28"/>
                <w:szCs w:val="28"/>
              </w:rPr>
              <w:t>В</w:t>
            </w:r>
            <w:r w:rsidR="00050547" w:rsidRPr="00CC3821">
              <w:rPr>
                <w:rFonts w:ascii="Times New Roman" w:hAnsi="Times New Roman"/>
                <w:sz w:val="28"/>
                <w:szCs w:val="28"/>
              </w:rPr>
              <w:t>.</w:t>
            </w:r>
            <w:r w:rsidRPr="00CC3821">
              <w:rPr>
                <w:rFonts w:ascii="Times New Roman" w:hAnsi="Times New Roman"/>
                <w:sz w:val="28"/>
                <w:szCs w:val="28"/>
              </w:rPr>
              <w:t>Ю</w:t>
            </w:r>
            <w:r w:rsidR="00050547" w:rsidRPr="00CC382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50547" w:rsidRPr="00CC3821" w:rsidRDefault="00050547" w:rsidP="001625DF">
      <w:pPr>
        <w:spacing w:before="240"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CC3821" w:rsidSect="00790EA8">
      <w:pgSz w:w="11906" w:h="16838"/>
      <w:pgMar w:top="993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5C3D" w:rsidRDefault="00025C3D" w:rsidP="000B3B5C">
      <w:pPr>
        <w:spacing w:after="0" w:line="240" w:lineRule="auto"/>
      </w:pPr>
      <w:r>
        <w:separator/>
      </w:r>
    </w:p>
  </w:endnote>
  <w:endnote w:type="continuationSeparator" w:id="0">
    <w:p w:rsidR="00025C3D" w:rsidRDefault="00025C3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5C3D" w:rsidRDefault="00025C3D" w:rsidP="000B3B5C">
      <w:pPr>
        <w:spacing w:after="0" w:line="240" w:lineRule="auto"/>
      </w:pPr>
      <w:r>
        <w:separator/>
      </w:r>
    </w:p>
  </w:footnote>
  <w:footnote w:type="continuationSeparator" w:id="0">
    <w:p w:rsidR="00025C3D" w:rsidRDefault="00025C3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705D65CE"/>
    <w:multiLevelType w:val="hybridMultilevel"/>
    <w:tmpl w:val="95D0B0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25C3D"/>
    <w:rsid w:val="000369CD"/>
    <w:rsid w:val="00040168"/>
    <w:rsid w:val="00043B57"/>
    <w:rsid w:val="000463B6"/>
    <w:rsid w:val="000475EF"/>
    <w:rsid w:val="00047AFE"/>
    <w:rsid w:val="00050547"/>
    <w:rsid w:val="00052160"/>
    <w:rsid w:val="00056790"/>
    <w:rsid w:val="00087375"/>
    <w:rsid w:val="0009725E"/>
    <w:rsid w:val="000A66BA"/>
    <w:rsid w:val="000B3B5C"/>
    <w:rsid w:val="000C4D66"/>
    <w:rsid w:val="000C4DF4"/>
    <w:rsid w:val="000D0B6E"/>
    <w:rsid w:val="001023B3"/>
    <w:rsid w:val="00111A01"/>
    <w:rsid w:val="001434EF"/>
    <w:rsid w:val="00153A28"/>
    <w:rsid w:val="00161819"/>
    <w:rsid w:val="001625DF"/>
    <w:rsid w:val="00165F83"/>
    <w:rsid w:val="0016610B"/>
    <w:rsid w:val="00177C98"/>
    <w:rsid w:val="00182817"/>
    <w:rsid w:val="0018596D"/>
    <w:rsid w:val="00191596"/>
    <w:rsid w:val="00191C7F"/>
    <w:rsid w:val="00195B16"/>
    <w:rsid w:val="0019743D"/>
    <w:rsid w:val="001A183F"/>
    <w:rsid w:val="001A475C"/>
    <w:rsid w:val="001A5977"/>
    <w:rsid w:val="001C72F7"/>
    <w:rsid w:val="001D0A14"/>
    <w:rsid w:val="001D0B89"/>
    <w:rsid w:val="001D186C"/>
    <w:rsid w:val="001E012F"/>
    <w:rsid w:val="001E03FB"/>
    <w:rsid w:val="001E1B59"/>
    <w:rsid w:val="001F052D"/>
    <w:rsid w:val="001F0C58"/>
    <w:rsid w:val="002159D5"/>
    <w:rsid w:val="00215EB1"/>
    <w:rsid w:val="002226B9"/>
    <w:rsid w:val="00233871"/>
    <w:rsid w:val="002338F2"/>
    <w:rsid w:val="002423BB"/>
    <w:rsid w:val="0024789B"/>
    <w:rsid w:val="00252329"/>
    <w:rsid w:val="00256A91"/>
    <w:rsid w:val="002570F5"/>
    <w:rsid w:val="00267914"/>
    <w:rsid w:val="00273BEB"/>
    <w:rsid w:val="00281D39"/>
    <w:rsid w:val="00287EE0"/>
    <w:rsid w:val="0029178F"/>
    <w:rsid w:val="00292D84"/>
    <w:rsid w:val="002A2548"/>
    <w:rsid w:val="002A34D3"/>
    <w:rsid w:val="002A4C66"/>
    <w:rsid w:val="002B1C13"/>
    <w:rsid w:val="002B4739"/>
    <w:rsid w:val="002D35C3"/>
    <w:rsid w:val="002D6A0E"/>
    <w:rsid w:val="002E0F1A"/>
    <w:rsid w:val="002E4F9D"/>
    <w:rsid w:val="002E551B"/>
    <w:rsid w:val="002F2CA0"/>
    <w:rsid w:val="002F4F23"/>
    <w:rsid w:val="002F5E29"/>
    <w:rsid w:val="00323B6D"/>
    <w:rsid w:val="00325B52"/>
    <w:rsid w:val="003324F5"/>
    <w:rsid w:val="00332C79"/>
    <w:rsid w:val="003333BC"/>
    <w:rsid w:val="00337BB5"/>
    <w:rsid w:val="00341730"/>
    <w:rsid w:val="003529D3"/>
    <w:rsid w:val="0035331E"/>
    <w:rsid w:val="00356206"/>
    <w:rsid w:val="00371220"/>
    <w:rsid w:val="003739AC"/>
    <w:rsid w:val="00383ECD"/>
    <w:rsid w:val="00397266"/>
    <w:rsid w:val="003B1028"/>
    <w:rsid w:val="003C3283"/>
    <w:rsid w:val="003C7FE1"/>
    <w:rsid w:val="003D0D25"/>
    <w:rsid w:val="003D762B"/>
    <w:rsid w:val="003E3C7B"/>
    <w:rsid w:val="003E4E10"/>
    <w:rsid w:val="003F1CF4"/>
    <w:rsid w:val="003F46EC"/>
    <w:rsid w:val="003F5AD0"/>
    <w:rsid w:val="0040201F"/>
    <w:rsid w:val="00403403"/>
    <w:rsid w:val="004418DA"/>
    <w:rsid w:val="0044797D"/>
    <w:rsid w:val="00451152"/>
    <w:rsid w:val="00471F7B"/>
    <w:rsid w:val="0047588E"/>
    <w:rsid w:val="00484A26"/>
    <w:rsid w:val="004850B6"/>
    <w:rsid w:val="00486426"/>
    <w:rsid w:val="004919EC"/>
    <w:rsid w:val="004A44F9"/>
    <w:rsid w:val="004B08ED"/>
    <w:rsid w:val="004B7A27"/>
    <w:rsid w:val="004C4264"/>
    <w:rsid w:val="004C62FB"/>
    <w:rsid w:val="004D3889"/>
    <w:rsid w:val="004E099C"/>
    <w:rsid w:val="004E0D30"/>
    <w:rsid w:val="004E5572"/>
    <w:rsid w:val="004F01CB"/>
    <w:rsid w:val="004F7411"/>
    <w:rsid w:val="00507801"/>
    <w:rsid w:val="00511905"/>
    <w:rsid w:val="00513B76"/>
    <w:rsid w:val="00525FD7"/>
    <w:rsid w:val="00530488"/>
    <w:rsid w:val="00531180"/>
    <w:rsid w:val="0054129B"/>
    <w:rsid w:val="00546971"/>
    <w:rsid w:val="0056250D"/>
    <w:rsid w:val="00565966"/>
    <w:rsid w:val="00571815"/>
    <w:rsid w:val="005928FE"/>
    <w:rsid w:val="005A425E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6024F0"/>
    <w:rsid w:val="00603C76"/>
    <w:rsid w:val="00603CDD"/>
    <w:rsid w:val="00606425"/>
    <w:rsid w:val="006064D9"/>
    <w:rsid w:val="006144EC"/>
    <w:rsid w:val="00616B15"/>
    <w:rsid w:val="00625C01"/>
    <w:rsid w:val="00625FF9"/>
    <w:rsid w:val="00627A35"/>
    <w:rsid w:val="00627ED2"/>
    <w:rsid w:val="00647201"/>
    <w:rsid w:val="00655452"/>
    <w:rsid w:val="00662592"/>
    <w:rsid w:val="00665C25"/>
    <w:rsid w:val="00667181"/>
    <w:rsid w:val="00667F2B"/>
    <w:rsid w:val="00670BC3"/>
    <w:rsid w:val="00672E04"/>
    <w:rsid w:val="0067347D"/>
    <w:rsid w:val="00673943"/>
    <w:rsid w:val="00680012"/>
    <w:rsid w:val="006930E0"/>
    <w:rsid w:val="006A44DF"/>
    <w:rsid w:val="006A49B9"/>
    <w:rsid w:val="006B1878"/>
    <w:rsid w:val="006B1BAB"/>
    <w:rsid w:val="006B6376"/>
    <w:rsid w:val="006C7514"/>
    <w:rsid w:val="006D35AC"/>
    <w:rsid w:val="006E0094"/>
    <w:rsid w:val="006E359B"/>
    <w:rsid w:val="006E63B6"/>
    <w:rsid w:val="007000C6"/>
    <w:rsid w:val="007026E5"/>
    <w:rsid w:val="00705330"/>
    <w:rsid w:val="007219B1"/>
    <w:rsid w:val="00727276"/>
    <w:rsid w:val="00730574"/>
    <w:rsid w:val="00731C17"/>
    <w:rsid w:val="0074029A"/>
    <w:rsid w:val="0074165C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7745C"/>
    <w:rsid w:val="00785C2C"/>
    <w:rsid w:val="00790EA8"/>
    <w:rsid w:val="00791ADC"/>
    <w:rsid w:val="0079628B"/>
    <w:rsid w:val="007A021F"/>
    <w:rsid w:val="007A1EBA"/>
    <w:rsid w:val="007A3C59"/>
    <w:rsid w:val="007A47B6"/>
    <w:rsid w:val="007B137A"/>
    <w:rsid w:val="007B1FC1"/>
    <w:rsid w:val="007C4B4B"/>
    <w:rsid w:val="007C5606"/>
    <w:rsid w:val="007E3457"/>
    <w:rsid w:val="007F22E5"/>
    <w:rsid w:val="007F23FC"/>
    <w:rsid w:val="00805B5B"/>
    <w:rsid w:val="008075B6"/>
    <w:rsid w:val="008148CF"/>
    <w:rsid w:val="0081516A"/>
    <w:rsid w:val="00820684"/>
    <w:rsid w:val="00821A22"/>
    <w:rsid w:val="008236E8"/>
    <w:rsid w:val="00823DA1"/>
    <w:rsid w:val="00834130"/>
    <w:rsid w:val="008348CC"/>
    <w:rsid w:val="00834E0F"/>
    <w:rsid w:val="008412C0"/>
    <w:rsid w:val="00855F89"/>
    <w:rsid w:val="008577B7"/>
    <w:rsid w:val="00861404"/>
    <w:rsid w:val="00864238"/>
    <w:rsid w:val="00865CEF"/>
    <w:rsid w:val="008700FD"/>
    <w:rsid w:val="0087384A"/>
    <w:rsid w:val="00875EB8"/>
    <w:rsid w:val="00890A50"/>
    <w:rsid w:val="008A6072"/>
    <w:rsid w:val="008B58D8"/>
    <w:rsid w:val="008B5CCB"/>
    <w:rsid w:val="008C031F"/>
    <w:rsid w:val="008C1C1B"/>
    <w:rsid w:val="008C7710"/>
    <w:rsid w:val="008D4766"/>
    <w:rsid w:val="008D652C"/>
    <w:rsid w:val="008E0520"/>
    <w:rsid w:val="008E3F8B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714DA"/>
    <w:rsid w:val="0097629D"/>
    <w:rsid w:val="00976DEB"/>
    <w:rsid w:val="00980839"/>
    <w:rsid w:val="00980E61"/>
    <w:rsid w:val="00981F5C"/>
    <w:rsid w:val="00983A61"/>
    <w:rsid w:val="00984532"/>
    <w:rsid w:val="00993076"/>
    <w:rsid w:val="009A07F6"/>
    <w:rsid w:val="009A3C2D"/>
    <w:rsid w:val="009A7CFC"/>
    <w:rsid w:val="009B3206"/>
    <w:rsid w:val="009B3BF0"/>
    <w:rsid w:val="009C02F9"/>
    <w:rsid w:val="009C11AA"/>
    <w:rsid w:val="009C6F6D"/>
    <w:rsid w:val="009D3C66"/>
    <w:rsid w:val="009D58BA"/>
    <w:rsid w:val="009E45E2"/>
    <w:rsid w:val="009E7AC2"/>
    <w:rsid w:val="00A0176B"/>
    <w:rsid w:val="00A10F72"/>
    <w:rsid w:val="00A11B58"/>
    <w:rsid w:val="00A12927"/>
    <w:rsid w:val="00A22937"/>
    <w:rsid w:val="00A33E8A"/>
    <w:rsid w:val="00A41AE2"/>
    <w:rsid w:val="00A4487E"/>
    <w:rsid w:val="00A46651"/>
    <w:rsid w:val="00A47601"/>
    <w:rsid w:val="00A65991"/>
    <w:rsid w:val="00A673A6"/>
    <w:rsid w:val="00A7678B"/>
    <w:rsid w:val="00A77BB0"/>
    <w:rsid w:val="00A93725"/>
    <w:rsid w:val="00AA2695"/>
    <w:rsid w:val="00AB24AE"/>
    <w:rsid w:val="00AB357C"/>
    <w:rsid w:val="00AB4172"/>
    <w:rsid w:val="00AC4F50"/>
    <w:rsid w:val="00AC4F7B"/>
    <w:rsid w:val="00AC7850"/>
    <w:rsid w:val="00AE46DF"/>
    <w:rsid w:val="00AF111A"/>
    <w:rsid w:val="00AF7805"/>
    <w:rsid w:val="00B10013"/>
    <w:rsid w:val="00B21315"/>
    <w:rsid w:val="00B2159C"/>
    <w:rsid w:val="00B21839"/>
    <w:rsid w:val="00B26B0D"/>
    <w:rsid w:val="00B32629"/>
    <w:rsid w:val="00B41548"/>
    <w:rsid w:val="00B52403"/>
    <w:rsid w:val="00B5750C"/>
    <w:rsid w:val="00B61F16"/>
    <w:rsid w:val="00B64197"/>
    <w:rsid w:val="00B66B1D"/>
    <w:rsid w:val="00B73563"/>
    <w:rsid w:val="00B77889"/>
    <w:rsid w:val="00B907F1"/>
    <w:rsid w:val="00B93A51"/>
    <w:rsid w:val="00B94645"/>
    <w:rsid w:val="00BB3F9E"/>
    <w:rsid w:val="00BC39F8"/>
    <w:rsid w:val="00BC58C2"/>
    <w:rsid w:val="00BC6CBD"/>
    <w:rsid w:val="00BD2AD0"/>
    <w:rsid w:val="00BD4A04"/>
    <w:rsid w:val="00BE132C"/>
    <w:rsid w:val="00BE478F"/>
    <w:rsid w:val="00BE47AA"/>
    <w:rsid w:val="00BF1A61"/>
    <w:rsid w:val="00C022EE"/>
    <w:rsid w:val="00C06607"/>
    <w:rsid w:val="00C217A1"/>
    <w:rsid w:val="00C35293"/>
    <w:rsid w:val="00C44DBA"/>
    <w:rsid w:val="00C6399C"/>
    <w:rsid w:val="00C715D1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3821"/>
    <w:rsid w:val="00CC743C"/>
    <w:rsid w:val="00CD1160"/>
    <w:rsid w:val="00CD4A8E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450B8"/>
    <w:rsid w:val="00D515B3"/>
    <w:rsid w:val="00D57F08"/>
    <w:rsid w:val="00D6442C"/>
    <w:rsid w:val="00D6746C"/>
    <w:rsid w:val="00D752AE"/>
    <w:rsid w:val="00D90599"/>
    <w:rsid w:val="00D931FD"/>
    <w:rsid w:val="00D9770B"/>
    <w:rsid w:val="00DA1047"/>
    <w:rsid w:val="00DA1AED"/>
    <w:rsid w:val="00DC05B2"/>
    <w:rsid w:val="00DD567A"/>
    <w:rsid w:val="00DE17BE"/>
    <w:rsid w:val="00DE564B"/>
    <w:rsid w:val="00DF45B3"/>
    <w:rsid w:val="00E0281C"/>
    <w:rsid w:val="00E11858"/>
    <w:rsid w:val="00E16A43"/>
    <w:rsid w:val="00E17910"/>
    <w:rsid w:val="00E329CA"/>
    <w:rsid w:val="00E445E2"/>
    <w:rsid w:val="00E44BAE"/>
    <w:rsid w:val="00E468F7"/>
    <w:rsid w:val="00E621D2"/>
    <w:rsid w:val="00E65640"/>
    <w:rsid w:val="00E66EA2"/>
    <w:rsid w:val="00E73F9F"/>
    <w:rsid w:val="00E77A48"/>
    <w:rsid w:val="00E81047"/>
    <w:rsid w:val="00EA5751"/>
    <w:rsid w:val="00EA7947"/>
    <w:rsid w:val="00EB005D"/>
    <w:rsid w:val="00EB5B99"/>
    <w:rsid w:val="00EC3978"/>
    <w:rsid w:val="00EC46B6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67E6"/>
    <w:rsid w:val="00F472B7"/>
    <w:rsid w:val="00F50CDC"/>
    <w:rsid w:val="00F57A47"/>
    <w:rsid w:val="00F63D13"/>
    <w:rsid w:val="00F6505E"/>
    <w:rsid w:val="00F65B55"/>
    <w:rsid w:val="00F660EF"/>
    <w:rsid w:val="00F750C9"/>
    <w:rsid w:val="00F90627"/>
    <w:rsid w:val="00F979F7"/>
    <w:rsid w:val="00FA43FB"/>
    <w:rsid w:val="00FA7FB4"/>
    <w:rsid w:val="00FC1C4D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359B5"/>
  <w15:docId w15:val="{A37E2B50-D395-40CF-9800-41CD20B6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Strong"/>
    <w:basedOn w:val="a0"/>
    <w:uiPriority w:val="22"/>
    <w:qFormat/>
    <w:rsid w:val="00E621D2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C71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715D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160D1-4F63-4ABE-BC25-73F562261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97</cp:revision>
  <cp:lastPrinted>2020-06-29T17:44:00Z</cp:lastPrinted>
  <dcterms:created xsi:type="dcterms:W3CDTF">2020-02-27T04:25:00Z</dcterms:created>
  <dcterms:modified xsi:type="dcterms:W3CDTF">2021-03-12T09:20:00Z</dcterms:modified>
</cp:coreProperties>
</file>